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50C6" w14:textId="77777777" w:rsidR="00727488" w:rsidRDefault="002E5C8C" w:rsidP="00727488">
      <w:pPr>
        <w:autoSpaceDE w:val="0"/>
        <w:jc w:val="center"/>
        <w:rPr>
          <w:rFonts w:ascii="Kristen ITC" w:eastAsia="Comic Sans MS" w:hAnsi="Kristen ITC" w:cs="Comic Sans MS"/>
          <w:b/>
          <w:sz w:val="72"/>
          <w:szCs w:val="72"/>
        </w:rPr>
      </w:pPr>
      <w:r>
        <w:rPr>
          <w:rFonts w:ascii="Kristen ITC" w:eastAsia="Comic Sans MS" w:hAnsi="Kristen ITC" w:cs="Comic Sans MS"/>
          <w:b/>
          <w:sz w:val="72"/>
          <w:szCs w:val="72"/>
        </w:rPr>
        <w:t xml:space="preserve"> </w:t>
      </w:r>
    </w:p>
    <w:p w14:paraId="652085F5" w14:textId="77777777" w:rsidR="00727488" w:rsidRDefault="00727488" w:rsidP="00727488">
      <w:pPr>
        <w:autoSpaceDE w:val="0"/>
        <w:jc w:val="center"/>
        <w:rPr>
          <w:rFonts w:ascii="Kristen ITC" w:eastAsia="Comic Sans MS" w:hAnsi="Kristen ITC" w:cs="Comic Sans MS"/>
          <w:b/>
          <w:sz w:val="72"/>
          <w:szCs w:val="72"/>
        </w:rPr>
      </w:pPr>
      <w:r w:rsidRPr="000D2A98">
        <w:rPr>
          <w:rFonts w:ascii="Kristen ITC" w:eastAsia="Comic Sans MS" w:hAnsi="Kristen ITC" w:cs="Comic Sans MS"/>
          <w:b/>
          <w:sz w:val="72"/>
          <w:szCs w:val="72"/>
        </w:rPr>
        <w:t>Puckihuddle Preschool</w:t>
      </w:r>
    </w:p>
    <w:p w14:paraId="2BBFF387" w14:textId="77777777" w:rsidR="00CA3158" w:rsidRPr="00CA3158" w:rsidRDefault="00CA3158" w:rsidP="00727488">
      <w:pPr>
        <w:autoSpaceDE w:val="0"/>
        <w:jc w:val="center"/>
        <w:rPr>
          <w:rFonts w:ascii="Kristen ITC" w:eastAsia="Comic Sans MS" w:hAnsi="Kristen ITC" w:cs="Comic Sans MS"/>
          <w:b/>
          <w:sz w:val="72"/>
          <w:szCs w:val="72"/>
        </w:rPr>
      </w:pPr>
      <w:r w:rsidRPr="00CA3158">
        <w:rPr>
          <w:rFonts w:ascii="Kristen ITC" w:hAnsi="Kristen ITC"/>
          <w:b/>
          <w:sz w:val="72"/>
          <w:szCs w:val="72"/>
        </w:rPr>
        <w:t>Family Handbook</w:t>
      </w:r>
    </w:p>
    <w:p w14:paraId="7DEE4E9E" w14:textId="77777777" w:rsidR="00CA3158" w:rsidRDefault="00CA3158" w:rsidP="00CA3158">
      <w:pPr>
        <w:autoSpaceDE w:val="0"/>
        <w:rPr>
          <w:rFonts w:ascii="Kristen ITC" w:eastAsia="Comic Sans MS" w:hAnsi="Kristen ITC" w:cs="Comic Sans MS"/>
          <w:b/>
          <w:sz w:val="72"/>
          <w:szCs w:val="72"/>
        </w:rPr>
      </w:pPr>
    </w:p>
    <w:p w14:paraId="3A4AF5AA" w14:textId="77777777" w:rsidR="00727488" w:rsidRDefault="00727488" w:rsidP="00727488">
      <w:pPr>
        <w:pStyle w:val="PlainText"/>
        <w:jc w:val="center"/>
        <w:rPr>
          <w:rFonts w:ascii="Comic Sans MS" w:hAnsi="Comic Sans MS"/>
          <w:sz w:val="40"/>
          <w:szCs w:val="40"/>
        </w:rPr>
      </w:pPr>
    </w:p>
    <w:p w14:paraId="68BF54BF" w14:textId="77777777" w:rsidR="00727488" w:rsidRDefault="00CA3158" w:rsidP="00CA3158">
      <w:pPr>
        <w:pStyle w:val="PlainText"/>
        <w:jc w:val="center"/>
        <w:rPr>
          <w:rFonts w:ascii="Kristen ITC" w:hAnsi="Kristen ITC"/>
          <w:sz w:val="24"/>
          <w:szCs w:val="24"/>
        </w:rPr>
      </w:pPr>
      <w:r>
        <w:rPr>
          <w:rFonts w:ascii="Kristen ITC" w:hAnsi="Kristen ITC"/>
          <w:noProof/>
          <w:sz w:val="24"/>
          <w:szCs w:val="24"/>
        </w:rPr>
        <w:drawing>
          <wp:inline distT="0" distB="0" distL="0" distR="0" wp14:anchorId="72DC4669" wp14:editId="07861572">
            <wp:extent cx="3006166" cy="32263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Puckihuddle Logo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0635" cy="3231137"/>
                    </a:xfrm>
                    <a:prstGeom prst="rect">
                      <a:avLst/>
                    </a:prstGeom>
                  </pic:spPr>
                </pic:pic>
              </a:graphicData>
            </a:graphic>
          </wp:inline>
        </w:drawing>
      </w:r>
    </w:p>
    <w:p w14:paraId="0F230300" w14:textId="77777777" w:rsidR="00727488" w:rsidRDefault="00727488" w:rsidP="00727488">
      <w:pPr>
        <w:pStyle w:val="PlainText"/>
        <w:jc w:val="center"/>
        <w:rPr>
          <w:rFonts w:ascii="Kristen ITC" w:hAnsi="Kristen ITC"/>
          <w:sz w:val="24"/>
          <w:szCs w:val="24"/>
        </w:rPr>
      </w:pPr>
    </w:p>
    <w:p w14:paraId="4D36C1C9" w14:textId="77777777" w:rsidR="00727488" w:rsidRDefault="00727488" w:rsidP="00727488">
      <w:pPr>
        <w:pStyle w:val="PlainText"/>
        <w:jc w:val="center"/>
        <w:rPr>
          <w:rFonts w:ascii="Kristen ITC" w:hAnsi="Kristen ITC"/>
          <w:sz w:val="24"/>
          <w:szCs w:val="24"/>
        </w:rPr>
      </w:pPr>
    </w:p>
    <w:p w14:paraId="48B50AFE" w14:textId="77777777" w:rsidR="00CA3158" w:rsidRDefault="00CA3158" w:rsidP="00CA3158">
      <w:pPr>
        <w:pStyle w:val="PlainText"/>
        <w:jc w:val="center"/>
        <w:rPr>
          <w:rFonts w:ascii="Kristen ITC" w:hAnsi="Kristen ITC"/>
          <w:sz w:val="24"/>
          <w:szCs w:val="24"/>
        </w:rPr>
      </w:pPr>
    </w:p>
    <w:p w14:paraId="64739D58" w14:textId="77777777" w:rsidR="00CA3158" w:rsidRDefault="00CA3158" w:rsidP="00CA3158">
      <w:pPr>
        <w:pStyle w:val="PlainText"/>
        <w:jc w:val="center"/>
        <w:rPr>
          <w:rFonts w:ascii="Kristen ITC" w:hAnsi="Kristen ITC"/>
          <w:sz w:val="32"/>
          <w:szCs w:val="32"/>
        </w:rPr>
      </w:pPr>
    </w:p>
    <w:p w14:paraId="42682876" w14:textId="77777777" w:rsidR="00CA3158" w:rsidRDefault="00CA3158" w:rsidP="00CA3158">
      <w:pPr>
        <w:pStyle w:val="PlainText"/>
        <w:jc w:val="center"/>
        <w:rPr>
          <w:rFonts w:ascii="Kristen ITC" w:hAnsi="Kristen ITC"/>
          <w:sz w:val="32"/>
          <w:szCs w:val="32"/>
        </w:rPr>
      </w:pPr>
    </w:p>
    <w:p w14:paraId="30E51B7F" w14:textId="77777777" w:rsidR="00727488" w:rsidRPr="00CA3158" w:rsidRDefault="00727488" w:rsidP="00CA3158">
      <w:pPr>
        <w:pStyle w:val="PlainText"/>
        <w:jc w:val="center"/>
        <w:rPr>
          <w:rFonts w:ascii="Kristen ITC" w:hAnsi="Kristen ITC"/>
          <w:sz w:val="32"/>
          <w:szCs w:val="32"/>
        </w:rPr>
      </w:pPr>
      <w:r w:rsidRPr="00CA3158">
        <w:rPr>
          <w:rFonts w:ascii="Kristen ITC" w:hAnsi="Kristen ITC"/>
          <w:sz w:val="32"/>
          <w:szCs w:val="32"/>
        </w:rPr>
        <w:t>6 Main Street</w:t>
      </w:r>
      <w:r w:rsidR="00CA3158">
        <w:rPr>
          <w:rFonts w:ascii="Kristen ITC" w:hAnsi="Kristen ITC"/>
          <w:sz w:val="32"/>
          <w:szCs w:val="32"/>
        </w:rPr>
        <w:t>, P.O. Box 432, Manchaug, MA 01526</w:t>
      </w:r>
    </w:p>
    <w:p w14:paraId="605CAECD" w14:textId="77777777" w:rsidR="00727488" w:rsidRPr="00CA3158" w:rsidRDefault="00727488" w:rsidP="00727488">
      <w:pPr>
        <w:pStyle w:val="PlainText"/>
        <w:jc w:val="center"/>
        <w:rPr>
          <w:rFonts w:ascii="Kristen ITC" w:hAnsi="Kristen ITC"/>
          <w:sz w:val="32"/>
          <w:szCs w:val="32"/>
        </w:rPr>
      </w:pPr>
      <w:r w:rsidRPr="00CA3158">
        <w:rPr>
          <w:rFonts w:ascii="Kristen ITC" w:hAnsi="Kristen ITC"/>
          <w:sz w:val="32"/>
          <w:szCs w:val="32"/>
        </w:rPr>
        <w:t>508-476-2939</w:t>
      </w:r>
    </w:p>
    <w:p w14:paraId="5EAADC3E" w14:textId="77777777" w:rsidR="00727488" w:rsidRPr="000D2A98" w:rsidRDefault="00727488" w:rsidP="00727488">
      <w:pPr>
        <w:pStyle w:val="PlainText"/>
        <w:jc w:val="center"/>
        <w:rPr>
          <w:rFonts w:ascii="Kristen ITC" w:hAnsi="Kristen ITC"/>
          <w:sz w:val="16"/>
          <w:szCs w:val="16"/>
        </w:rPr>
      </w:pPr>
    </w:p>
    <w:p w14:paraId="5BD01455" w14:textId="77777777" w:rsidR="00727488" w:rsidRDefault="00727488" w:rsidP="00727488">
      <w:pPr>
        <w:pStyle w:val="PlainText"/>
        <w:jc w:val="center"/>
        <w:rPr>
          <w:rFonts w:ascii="Kristen ITC" w:hAnsi="Kristen ITC"/>
          <w:b/>
          <w:sz w:val="48"/>
          <w:szCs w:val="48"/>
        </w:rPr>
      </w:pPr>
    </w:p>
    <w:p w14:paraId="58A8EA9A" w14:textId="5EF4C853" w:rsidR="00727488" w:rsidRPr="00CA3158" w:rsidRDefault="00727488" w:rsidP="00CA3158">
      <w:pPr>
        <w:pStyle w:val="PlainText"/>
        <w:jc w:val="center"/>
        <w:rPr>
          <w:rFonts w:ascii="Garamond" w:hAnsi="Garamond"/>
          <w:sz w:val="24"/>
          <w:szCs w:val="24"/>
        </w:rPr>
      </w:pPr>
      <w:r w:rsidRPr="00727488">
        <w:rPr>
          <w:rFonts w:ascii="Comic Sans MS" w:hAnsi="Comic Sans MS"/>
          <w:sz w:val="24"/>
          <w:szCs w:val="24"/>
        </w:rPr>
        <w:t xml:space="preserve">Revised </w:t>
      </w:r>
      <w:r w:rsidR="003167B3">
        <w:rPr>
          <w:rFonts w:ascii="Comic Sans MS" w:hAnsi="Comic Sans MS"/>
          <w:sz w:val="24"/>
          <w:szCs w:val="24"/>
        </w:rPr>
        <w:t>8/01</w:t>
      </w:r>
      <w:r w:rsidR="00756632">
        <w:rPr>
          <w:rFonts w:ascii="Comic Sans MS" w:hAnsi="Comic Sans MS"/>
          <w:sz w:val="24"/>
          <w:szCs w:val="24"/>
        </w:rPr>
        <w:t>/202</w:t>
      </w:r>
      <w:r w:rsidR="003167B3">
        <w:rPr>
          <w:rFonts w:ascii="Comic Sans MS" w:hAnsi="Comic Sans MS"/>
          <w:sz w:val="24"/>
          <w:szCs w:val="24"/>
        </w:rPr>
        <w:t>2</w:t>
      </w:r>
    </w:p>
    <w:p w14:paraId="633CFB19" w14:textId="77777777" w:rsidR="00727488" w:rsidRDefault="00727488">
      <w:pPr>
        <w:rPr>
          <w:rFonts w:ascii="Kristen ITC" w:hAnsi="Kristen ITC" w:cs="Courier New"/>
          <w:b/>
          <w:spacing w:val="20"/>
        </w:rPr>
      </w:pPr>
    </w:p>
    <w:p w14:paraId="3579D02A" w14:textId="77777777" w:rsidR="00826398" w:rsidRPr="00A24392" w:rsidRDefault="00826398" w:rsidP="00A24392">
      <w:pPr>
        <w:pStyle w:val="PlainText"/>
        <w:jc w:val="center"/>
        <w:rPr>
          <w:rFonts w:ascii="Kristen ITC" w:hAnsi="Kristen ITC"/>
          <w:b/>
          <w:spacing w:val="20"/>
          <w:sz w:val="24"/>
          <w:szCs w:val="24"/>
        </w:rPr>
      </w:pPr>
      <w:r w:rsidRPr="00A24392">
        <w:rPr>
          <w:rFonts w:ascii="Kristen ITC" w:hAnsi="Kristen ITC"/>
          <w:b/>
          <w:spacing w:val="20"/>
          <w:sz w:val="24"/>
          <w:szCs w:val="24"/>
        </w:rPr>
        <w:t>PUCKIHUDDLE PRESCHOOL</w:t>
      </w:r>
    </w:p>
    <w:p w14:paraId="1D33AC2F" w14:textId="77777777" w:rsidR="00826398" w:rsidRPr="00A24392" w:rsidRDefault="00826398" w:rsidP="00A24392">
      <w:pPr>
        <w:pStyle w:val="PlainText"/>
        <w:jc w:val="center"/>
        <w:rPr>
          <w:rFonts w:ascii="Garamond" w:hAnsi="Garamond"/>
          <w:b/>
          <w:spacing w:val="20"/>
          <w:sz w:val="24"/>
          <w:szCs w:val="24"/>
        </w:rPr>
      </w:pPr>
      <w:r w:rsidRPr="00A24392">
        <w:rPr>
          <w:rFonts w:ascii="Kristen ITC" w:hAnsi="Kristen ITC"/>
          <w:b/>
          <w:spacing w:val="20"/>
          <w:sz w:val="24"/>
          <w:szCs w:val="24"/>
        </w:rPr>
        <w:t>FAMILY HANDBOOK</w:t>
      </w:r>
    </w:p>
    <w:p w14:paraId="62614124" w14:textId="77777777" w:rsidR="00826398" w:rsidRPr="00BD14B4" w:rsidRDefault="00826398" w:rsidP="00094BF6">
      <w:pPr>
        <w:pStyle w:val="PlainText"/>
        <w:rPr>
          <w:rFonts w:ascii="Garamond" w:hAnsi="Garamond"/>
        </w:rPr>
      </w:pPr>
    </w:p>
    <w:p w14:paraId="480CF983" w14:textId="10EEA408" w:rsidR="00A575DA" w:rsidRDefault="00A575DA" w:rsidP="00A575DA">
      <w:pPr>
        <w:pStyle w:val="PlainText"/>
        <w:jc w:val="both"/>
        <w:rPr>
          <w:rFonts w:ascii="Corbel" w:eastAsia="Comic Sans MS" w:hAnsi="Corbel" w:cs="Comic Sans MS"/>
        </w:rPr>
      </w:pPr>
      <w:r w:rsidRPr="00E5045A">
        <w:rPr>
          <w:rFonts w:ascii="Corbel" w:hAnsi="Corbel"/>
        </w:rPr>
        <w:t>Welcome to Puckihuddle Preschool</w:t>
      </w:r>
      <w:r w:rsidR="00E5045A">
        <w:rPr>
          <w:rFonts w:ascii="Corbel" w:hAnsi="Corbel"/>
        </w:rPr>
        <w:t>!</w:t>
      </w:r>
      <w:r w:rsidR="00BE209C">
        <w:rPr>
          <w:rFonts w:ascii="Corbel" w:hAnsi="Corbel"/>
        </w:rPr>
        <w:t xml:space="preserve"> </w:t>
      </w:r>
      <w:r w:rsidR="00E5045A" w:rsidRPr="00E5045A">
        <w:rPr>
          <w:rFonts w:ascii="Corbel" w:eastAsia="Comic Sans MS" w:hAnsi="Corbel" w:cs="Comic Sans MS"/>
        </w:rPr>
        <w:t>Puckihuddle Preschool was established in 1981.</w:t>
      </w:r>
      <w:r w:rsidR="00BE209C">
        <w:rPr>
          <w:rFonts w:ascii="Corbel" w:eastAsia="Comic Sans MS" w:hAnsi="Corbel" w:cs="Comic Sans MS"/>
        </w:rPr>
        <w:t xml:space="preserve"> </w:t>
      </w:r>
      <w:r w:rsidR="00E5045A" w:rsidRPr="00E5045A">
        <w:rPr>
          <w:rFonts w:ascii="Corbel" w:eastAsia="Comic Sans MS" w:hAnsi="Corbel" w:cs="Comic Sans MS"/>
        </w:rPr>
        <w:t xml:space="preserve">Our program provides children and their families a </w:t>
      </w:r>
      <w:r w:rsidR="002E6E63" w:rsidRPr="00E5045A">
        <w:rPr>
          <w:rFonts w:ascii="Corbel" w:eastAsia="Comic Sans MS" w:hAnsi="Corbel" w:cs="Comic Sans MS"/>
        </w:rPr>
        <w:t>high-quality</w:t>
      </w:r>
      <w:r w:rsidR="00E5045A" w:rsidRPr="00E5045A">
        <w:rPr>
          <w:rFonts w:ascii="Corbel" w:eastAsia="Comic Sans MS" w:hAnsi="Corbel" w:cs="Comic Sans MS"/>
        </w:rPr>
        <w:t xml:space="preserve"> early childhood experience.</w:t>
      </w:r>
      <w:r w:rsidR="00BE209C">
        <w:rPr>
          <w:rFonts w:ascii="Corbel" w:eastAsia="Comic Sans MS" w:hAnsi="Corbel" w:cs="Comic Sans MS"/>
        </w:rPr>
        <w:t xml:space="preserve"> </w:t>
      </w:r>
      <w:r w:rsidR="00E5045A" w:rsidRPr="00E5045A">
        <w:rPr>
          <w:rFonts w:ascii="Corbel" w:eastAsia="Comic Sans MS" w:hAnsi="Corbel" w:cs="Comic Sans MS"/>
        </w:rPr>
        <w:t>Our classes are led by dedicated professionals who through guidance, patience and understanding will motivate, encourage and inspire each child’s desire to learn.</w:t>
      </w:r>
    </w:p>
    <w:p w14:paraId="34CD04F6" w14:textId="77777777" w:rsidR="00E5045A" w:rsidRPr="00264CA2" w:rsidRDefault="00E5045A" w:rsidP="00264CA2">
      <w:pPr>
        <w:pStyle w:val="PlainText"/>
        <w:ind w:firstLine="720"/>
        <w:jc w:val="both"/>
        <w:rPr>
          <w:rFonts w:ascii="Corbel" w:hAnsi="Corbel"/>
        </w:rPr>
      </w:pPr>
    </w:p>
    <w:p w14:paraId="38441A33" w14:textId="77777777" w:rsidR="00826398" w:rsidRPr="00264CA2" w:rsidRDefault="00826398" w:rsidP="00094BF6">
      <w:pPr>
        <w:pStyle w:val="PlainText"/>
        <w:rPr>
          <w:rFonts w:ascii="Corbel" w:hAnsi="Corbel"/>
        </w:rPr>
      </w:pPr>
    </w:p>
    <w:p w14:paraId="27ADDF49" w14:textId="77777777" w:rsidR="00826398" w:rsidRPr="00A24392" w:rsidRDefault="00826398" w:rsidP="00890A5E">
      <w:pPr>
        <w:pStyle w:val="PlainText"/>
        <w:jc w:val="center"/>
        <w:rPr>
          <w:rFonts w:ascii="Kristen ITC" w:hAnsi="Kristen ITC"/>
          <w:b/>
          <w:spacing w:val="20"/>
          <w:sz w:val="24"/>
          <w:szCs w:val="24"/>
        </w:rPr>
      </w:pPr>
      <w:r w:rsidRPr="00A24392">
        <w:rPr>
          <w:rFonts w:ascii="Kristen ITC" w:hAnsi="Kristen ITC"/>
          <w:b/>
          <w:spacing w:val="20"/>
          <w:sz w:val="24"/>
          <w:szCs w:val="24"/>
        </w:rPr>
        <w:t>SCHOOL PHILOSOPHY</w:t>
      </w:r>
    </w:p>
    <w:p w14:paraId="545BB54E" w14:textId="77777777" w:rsidR="00826398" w:rsidRPr="00BD14B4" w:rsidRDefault="00826398" w:rsidP="00094BF6">
      <w:pPr>
        <w:pStyle w:val="PlainText"/>
        <w:rPr>
          <w:rFonts w:ascii="Garamond" w:hAnsi="Garamond"/>
        </w:rPr>
      </w:pPr>
      <w:r w:rsidRPr="00BD14B4">
        <w:rPr>
          <w:rFonts w:ascii="Garamond" w:hAnsi="Garamond"/>
        </w:rPr>
        <w:tab/>
      </w:r>
    </w:p>
    <w:p w14:paraId="1E94A5D8" w14:textId="77777777" w:rsidR="00E23263" w:rsidRDefault="00826398" w:rsidP="00A800C6">
      <w:pPr>
        <w:pStyle w:val="PlainText"/>
        <w:jc w:val="both"/>
      </w:pPr>
      <w:r w:rsidRPr="00A575DA">
        <w:rPr>
          <w:rFonts w:ascii="Corbel" w:hAnsi="Corbel"/>
        </w:rPr>
        <w:t xml:space="preserve">Our school philosophy is to provide programs for young children that meet their social, emotional, physical and educational needs at an </w:t>
      </w:r>
      <w:r w:rsidR="00E23263" w:rsidRPr="00A575DA">
        <w:rPr>
          <w:rFonts w:ascii="Corbel" w:hAnsi="Corbel"/>
        </w:rPr>
        <w:t>age-appropriate</w:t>
      </w:r>
      <w:r w:rsidRPr="00A575DA">
        <w:rPr>
          <w:rFonts w:ascii="Corbel" w:hAnsi="Corbel"/>
        </w:rPr>
        <w:t xml:space="preserve"> level.</w:t>
      </w:r>
      <w:r w:rsidR="00BE209C">
        <w:rPr>
          <w:rFonts w:ascii="Corbel" w:hAnsi="Corbel"/>
        </w:rPr>
        <w:t xml:space="preserve"> </w:t>
      </w:r>
      <w:r w:rsidRPr="00A575DA">
        <w:rPr>
          <w:rFonts w:ascii="Corbel" w:hAnsi="Corbel"/>
        </w:rPr>
        <w:t>Our environment is supportive of the developmental needs of each child and provides challenging and creative learning experiences.</w:t>
      </w:r>
      <w:r w:rsidR="00E23263" w:rsidRPr="00E23263">
        <w:t xml:space="preserve"> </w:t>
      </w:r>
    </w:p>
    <w:p w14:paraId="0723E983" w14:textId="77777777" w:rsidR="00E23263" w:rsidRDefault="00E23263" w:rsidP="00A800C6">
      <w:pPr>
        <w:pStyle w:val="PlainText"/>
        <w:jc w:val="both"/>
      </w:pPr>
    </w:p>
    <w:p w14:paraId="248B8D50" w14:textId="77777777" w:rsidR="00826398" w:rsidRPr="00264CA2" w:rsidRDefault="00826398" w:rsidP="00094BF6">
      <w:pPr>
        <w:pStyle w:val="PlainText"/>
        <w:rPr>
          <w:rFonts w:ascii="Corbel" w:hAnsi="Corbel"/>
        </w:rPr>
      </w:pPr>
    </w:p>
    <w:p w14:paraId="18B8ED5D" w14:textId="77777777" w:rsidR="00826398" w:rsidRPr="00A24392" w:rsidRDefault="00826398" w:rsidP="00890A5E">
      <w:pPr>
        <w:pStyle w:val="PlainText"/>
        <w:jc w:val="center"/>
        <w:rPr>
          <w:rFonts w:ascii="Kristen ITC" w:hAnsi="Kristen ITC"/>
          <w:b/>
          <w:spacing w:val="20"/>
          <w:sz w:val="24"/>
          <w:szCs w:val="24"/>
        </w:rPr>
      </w:pPr>
      <w:r w:rsidRPr="00A24392">
        <w:rPr>
          <w:rFonts w:ascii="Kristen ITC" w:hAnsi="Kristen ITC"/>
          <w:b/>
          <w:spacing w:val="20"/>
          <w:sz w:val="24"/>
          <w:szCs w:val="24"/>
        </w:rPr>
        <w:t>NON-DISCRIMINATION POLICY</w:t>
      </w:r>
    </w:p>
    <w:p w14:paraId="0976BE36" w14:textId="77777777" w:rsidR="00826398" w:rsidRPr="00BD14B4" w:rsidRDefault="00826398" w:rsidP="00094BF6">
      <w:pPr>
        <w:pStyle w:val="PlainText"/>
        <w:rPr>
          <w:rFonts w:ascii="Garamond" w:hAnsi="Garamond"/>
        </w:rPr>
      </w:pPr>
    </w:p>
    <w:p w14:paraId="2B6BE4A7" w14:textId="02756F8E" w:rsidR="00826398" w:rsidRDefault="00826398" w:rsidP="00A800C6">
      <w:pPr>
        <w:pStyle w:val="PlainText"/>
        <w:jc w:val="both"/>
        <w:rPr>
          <w:rFonts w:ascii="Corbel" w:hAnsi="Corbel"/>
        </w:rPr>
      </w:pPr>
      <w:r w:rsidRPr="00A575DA">
        <w:rPr>
          <w:rFonts w:ascii="Corbel" w:hAnsi="Corbel"/>
        </w:rPr>
        <w:t>Puckihuddle Preschool is open to children between the ages of 2</w:t>
      </w:r>
      <w:r w:rsidR="00206C9A">
        <w:rPr>
          <w:rFonts w:ascii="Corbel" w:hAnsi="Corbel"/>
        </w:rPr>
        <w:t xml:space="preserve"> years </w:t>
      </w:r>
      <w:r w:rsidRPr="00A575DA">
        <w:rPr>
          <w:rFonts w:ascii="Corbel" w:hAnsi="Corbel"/>
        </w:rPr>
        <w:t>9</w:t>
      </w:r>
      <w:r w:rsidR="00206C9A">
        <w:rPr>
          <w:rFonts w:ascii="Corbel" w:hAnsi="Corbel"/>
        </w:rPr>
        <w:t xml:space="preserve"> months</w:t>
      </w:r>
      <w:r w:rsidRPr="00A575DA">
        <w:rPr>
          <w:rFonts w:ascii="Corbel" w:hAnsi="Corbel"/>
        </w:rPr>
        <w:t xml:space="preserve"> and 7 years of age regardless of race, religion, cultural heritage, parental political belief, national and ethnic origin, sexual orientation, or disability.</w:t>
      </w:r>
      <w:r w:rsidR="00D97174">
        <w:rPr>
          <w:rFonts w:ascii="Corbel" w:hAnsi="Corbel"/>
        </w:rPr>
        <w:t xml:space="preserve"> </w:t>
      </w:r>
    </w:p>
    <w:p w14:paraId="0D34EF75" w14:textId="42D31A85" w:rsidR="00E535B3" w:rsidRDefault="00E535B3" w:rsidP="00A800C6">
      <w:pPr>
        <w:pStyle w:val="PlainText"/>
        <w:jc w:val="both"/>
        <w:rPr>
          <w:rFonts w:ascii="Corbel" w:hAnsi="Corbel"/>
        </w:rPr>
      </w:pPr>
    </w:p>
    <w:p w14:paraId="37AD30F1" w14:textId="0648061E" w:rsidR="00E535B3" w:rsidRPr="00A575DA" w:rsidRDefault="00E535B3" w:rsidP="00A800C6">
      <w:pPr>
        <w:pStyle w:val="PlainText"/>
        <w:jc w:val="both"/>
        <w:rPr>
          <w:rFonts w:ascii="Corbel" w:hAnsi="Corbel"/>
        </w:rPr>
      </w:pPr>
      <w:r>
        <w:rPr>
          <w:rFonts w:ascii="Corbel" w:hAnsi="Corbel"/>
        </w:rPr>
        <w:t>Toilet training status is not an eligibility requirement for enrollment.</w:t>
      </w:r>
    </w:p>
    <w:p w14:paraId="652F95A2" w14:textId="77777777" w:rsidR="00826398" w:rsidRPr="00264CA2" w:rsidRDefault="00826398" w:rsidP="00094BF6">
      <w:pPr>
        <w:pStyle w:val="PlainText"/>
        <w:rPr>
          <w:rFonts w:ascii="Corbel" w:hAnsi="Corbel"/>
        </w:rPr>
      </w:pPr>
    </w:p>
    <w:p w14:paraId="6D8C662E" w14:textId="77777777" w:rsidR="00BB2E56" w:rsidRPr="00264CA2" w:rsidRDefault="00BB2E56" w:rsidP="00094BF6">
      <w:pPr>
        <w:pStyle w:val="PlainText"/>
        <w:rPr>
          <w:rFonts w:ascii="Corbel" w:hAnsi="Corbel"/>
        </w:rPr>
      </w:pPr>
    </w:p>
    <w:p w14:paraId="043871C4" w14:textId="5C6BBDC2" w:rsidR="00E730E2" w:rsidRDefault="00E730E2" w:rsidP="00E730E2">
      <w:pPr>
        <w:pStyle w:val="PlainText"/>
        <w:jc w:val="center"/>
        <w:rPr>
          <w:rFonts w:ascii="Kristen ITC" w:hAnsi="Kristen ITC"/>
          <w:b/>
          <w:spacing w:val="20"/>
          <w:sz w:val="24"/>
          <w:szCs w:val="24"/>
        </w:rPr>
      </w:pPr>
      <w:r>
        <w:rPr>
          <w:rFonts w:ascii="Kristen ITC" w:hAnsi="Kristen ITC"/>
          <w:b/>
          <w:spacing w:val="20"/>
          <w:sz w:val="24"/>
          <w:szCs w:val="24"/>
        </w:rPr>
        <w:t>ENROLLMENT PROCEDURES</w:t>
      </w:r>
    </w:p>
    <w:p w14:paraId="2C5BA859" w14:textId="77777777" w:rsidR="00875994" w:rsidRDefault="00875994" w:rsidP="00E730E2">
      <w:pPr>
        <w:pStyle w:val="PlainText"/>
        <w:jc w:val="center"/>
        <w:rPr>
          <w:rFonts w:ascii="Kristen ITC" w:hAnsi="Kristen ITC"/>
          <w:b/>
          <w:spacing w:val="20"/>
          <w:sz w:val="24"/>
          <w:szCs w:val="24"/>
        </w:rPr>
      </w:pPr>
    </w:p>
    <w:p w14:paraId="3B0F588C" w14:textId="5DE29354" w:rsidR="00E730E2" w:rsidRPr="00D97174" w:rsidRDefault="00E730E2" w:rsidP="00D97174">
      <w:pPr>
        <w:rPr>
          <w:rFonts w:ascii="Corbel" w:hAnsi="Corbel"/>
          <w:b/>
          <w:sz w:val="20"/>
          <w:szCs w:val="20"/>
        </w:rPr>
      </w:pPr>
      <w:r w:rsidRPr="00D97174">
        <w:rPr>
          <w:rFonts w:ascii="Corbel" w:hAnsi="Corbel"/>
          <w:sz w:val="20"/>
          <w:szCs w:val="20"/>
        </w:rPr>
        <w:t xml:space="preserve">The following </w:t>
      </w:r>
      <w:r w:rsidR="00D97174" w:rsidRPr="00D97174">
        <w:rPr>
          <w:rFonts w:ascii="Corbel" w:hAnsi="Corbel"/>
          <w:sz w:val="20"/>
          <w:szCs w:val="20"/>
        </w:rPr>
        <w:t>enrollment</w:t>
      </w:r>
      <w:r w:rsidRPr="00D97174">
        <w:rPr>
          <w:rFonts w:ascii="Corbel" w:hAnsi="Corbel"/>
          <w:sz w:val="20"/>
          <w:szCs w:val="20"/>
        </w:rPr>
        <w:t xml:space="preserve"> paperwork is required by the Department of Early Education and Care. </w:t>
      </w:r>
      <w:r w:rsidRPr="00D97174">
        <w:rPr>
          <w:rFonts w:ascii="Corbel" w:hAnsi="Corbel"/>
          <w:b/>
          <w:sz w:val="20"/>
          <w:szCs w:val="20"/>
        </w:rPr>
        <w:t xml:space="preserve">This paperwork MUST BE COMPLETED/UPDATED YEARLY. </w:t>
      </w:r>
      <w:r w:rsidRPr="00D97174">
        <w:rPr>
          <w:rFonts w:ascii="Corbel" w:hAnsi="Corbel"/>
          <w:sz w:val="20"/>
          <w:szCs w:val="20"/>
        </w:rPr>
        <w:t xml:space="preserve"> You will need to ask your child’s pediatrician for a School Health Form which should include the date of your child’s last physical, all vaccinations received to-date, as well as documentation of the required annual Lead Screening Test for children ages 1 – </w:t>
      </w:r>
      <w:r w:rsidR="002E6E63">
        <w:rPr>
          <w:rFonts w:ascii="Corbel" w:hAnsi="Corbel"/>
          <w:sz w:val="20"/>
          <w:szCs w:val="20"/>
        </w:rPr>
        <w:t>3</w:t>
      </w:r>
      <w:r w:rsidRPr="00D97174">
        <w:rPr>
          <w:rFonts w:ascii="Corbel" w:hAnsi="Corbel"/>
          <w:sz w:val="20"/>
          <w:szCs w:val="20"/>
        </w:rPr>
        <w:t xml:space="preserve">.  The Department of Early Education and Care requires that this Lead Screening Test be done yearly and many doctors do not complete this test without families asking.  </w:t>
      </w:r>
      <w:r w:rsidRPr="00D97174">
        <w:rPr>
          <w:rFonts w:ascii="Corbel" w:hAnsi="Corbel"/>
          <w:b/>
          <w:sz w:val="20"/>
          <w:szCs w:val="20"/>
        </w:rPr>
        <w:t xml:space="preserve">Returning students will be notified monthly when their up-to-date physical is due.  </w:t>
      </w:r>
      <w:r w:rsidRPr="00D97174">
        <w:rPr>
          <w:rFonts w:ascii="Corbel" w:hAnsi="Corbel"/>
          <w:b/>
          <w:sz w:val="20"/>
          <w:szCs w:val="20"/>
          <w:u w:val="single"/>
        </w:rPr>
        <w:t>All these forms must be on file prior to the first day of school or your child will not be able to start.</w:t>
      </w:r>
      <w:r w:rsidRPr="00D97174">
        <w:rPr>
          <w:rFonts w:ascii="Corbel" w:hAnsi="Corbel"/>
          <w:b/>
          <w:sz w:val="20"/>
          <w:szCs w:val="20"/>
        </w:rPr>
        <w:t xml:space="preserve">  </w:t>
      </w:r>
    </w:p>
    <w:p w14:paraId="56C4CAC0" w14:textId="511AEC95" w:rsidR="00E730E2" w:rsidRDefault="00E730E2" w:rsidP="00D97174">
      <w:pPr>
        <w:rPr>
          <w:rFonts w:ascii="Corbel" w:hAnsi="Corbel"/>
          <w:sz w:val="20"/>
          <w:szCs w:val="20"/>
        </w:rPr>
      </w:pPr>
    </w:p>
    <w:p w14:paraId="10F2E39A" w14:textId="77777777" w:rsidR="00D97174" w:rsidRPr="00D97174" w:rsidRDefault="00D97174" w:rsidP="00D97174">
      <w:pPr>
        <w:rPr>
          <w:rFonts w:ascii="Corbel" w:hAnsi="Corbel"/>
          <w:sz w:val="20"/>
          <w:szCs w:val="20"/>
        </w:rPr>
      </w:pPr>
    </w:p>
    <w:p w14:paraId="3C73A1B4" w14:textId="77777777" w:rsidR="00E730E2" w:rsidRPr="00D97174" w:rsidRDefault="00E730E2" w:rsidP="00D97174">
      <w:pPr>
        <w:rPr>
          <w:rFonts w:ascii="Corbel" w:hAnsi="Corbel"/>
          <w:b/>
          <w:spacing w:val="20"/>
          <w:sz w:val="20"/>
          <w:szCs w:val="20"/>
        </w:rPr>
      </w:pPr>
    </w:p>
    <w:p w14:paraId="3E38D5FE" w14:textId="61FD87B6" w:rsidR="00826398" w:rsidRPr="00A24392" w:rsidRDefault="004E1097" w:rsidP="00890A5E">
      <w:pPr>
        <w:pStyle w:val="PlainText"/>
        <w:jc w:val="center"/>
        <w:rPr>
          <w:rFonts w:ascii="Kristen ITC" w:hAnsi="Kristen ITC"/>
          <w:b/>
          <w:spacing w:val="20"/>
          <w:sz w:val="24"/>
          <w:szCs w:val="24"/>
        </w:rPr>
      </w:pPr>
      <w:r>
        <w:rPr>
          <w:rFonts w:ascii="Kristen ITC" w:hAnsi="Kristen ITC"/>
          <w:b/>
          <w:spacing w:val="20"/>
          <w:sz w:val="24"/>
          <w:szCs w:val="24"/>
        </w:rPr>
        <w:t xml:space="preserve">TEACHING </w:t>
      </w:r>
      <w:r w:rsidR="00826398" w:rsidRPr="00A24392">
        <w:rPr>
          <w:rFonts w:ascii="Kristen ITC" w:hAnsi="Kristen ITC"/>
          <w:b/>
          <w:spacing w:val="20"/>
          <w:sz w:val="24"/>
          <w:szCs w:val="24"/>
        </w:rPr>
        <w:t>STAFF</w:t>
      </w:r>
    </w:p>
    <w:p w14:paraId="25763EAD" w14:textId="77777777" w:rsidR="00A35F15" w:rsidRPr="00A575DA" w:rsidRDefault="00A35F15" w:rsidP="00784001">
      <w:pPr>
        <w:pStyle w:val="PlainText"/>
        <w:jc w:val="both"/>
        <w:rPr>
          <w:rFonts w:ascii="Corbel" w:hAnsi="Corbel"/>
        </w:rPr>
      </w:pPr>
    </w:p>
    <w:p w14:paraId="444F3EAD" w14:textId="77777777" w:rsidR="00FD3E91" w:rsidRPr="00A575DA" w:rsidRDefault="00FD3E91" w:rsidP="00FD3E91">
      <w:pPr>
        <w:pStyle w:val="PlainText"/>
        <w:jc w:val="both"/>
        <w:rPr>
          <w:rFonts w:ascii="Corbel" w:hAnsi="Corbel"/>
        </w:rPr>
      </w:pPr>
      <w:r w:rsidRPr="00FD3E91">
        <w:rPr>
          <w:rFonts w:ascii="Corbel" w:hAnsi="Corbel"/>
        </w:rPr>
        <w:t>Our teachers are our most valuable resource.</w:t>
      </w:r>
      <w:r w:rsidR="00BE209C">
        <w:rPr>
          <w:rFonts w:ascii="Corbel" w:hAnsi="Corbel"/>
        </w:rPr>
        <w:t xml:space="preserve"> </w:t>
      </w:r>
      <w:r>
        <w:rPr>
          <w:rFonts w:ascii="Corbel" w:hAnsi="Corbel"/>
        </w:rPr>
        <w:t xml:space="preserve">They </w:t>
      </w:r>
      <w:r w:rsidRPr="00FD3E91">
        <w:rPr>
          <w:rFonts w:ascii="Corbel" w:hAnsi="Corbel"/>
        </w:rPr>
        <w:t>respect each child’s individuality and provide opportunities for children to question and test ideas on their own.</w:t>
      </w:r>
      <w:r w:rsidR="00BE209C">
        <w:rPr>
          <w:rFonts w:ascii="Corbel" w:hAnsi="Corbel"/>
        </w:rPr>
        <w:t xml:space="preserve"> </w:t>
      </w:r>
      <w:r w:rsidR="00826398" w:rsidRPr="00FD3E91">
        <w:rPr>
          <w:rFonts w:ascii="Corbel" w:hAnsi="Corbel"/>
        </w:rPr>
        <w:t xml:space="preserve">Our teachers are trained in early childhood education and are selected not only for their </w:t>
      </w:r>
      <w:r w:rsidR="00206C9A">
        <w:rPr>
          <w:rFonts w:ascii="Corbel" w:hAnsi="Corbel"/>
        </w:rPr>
        <w:t>experience</w:t>
      </w:r>
      <w:r w:rsidR="00826398" w:rsidRPr="00FD3E91">
        <w:rPr>
          <w:rFonts w:ascii="Corbel" w:hAnsi="Corbel"/>
        </w:rPr>
        <w:t>, but also for their sensitivity to the needs of young children.</w:t>
      </w:r>
      <w:r w:rsidR="00BE209C">
        <w:rPr>
          <w:rFonts w:ascii="Corbel" w:hAnsi="Corbel"/>
        </w:rPr>
        <w:t xml:space="preserve"> </w:t>
      </w:r>
      <w:r w:rsidRPr="00A575DA">
        <w:rPr>
          <w:rFonts w:ascii="Corbel" w:hAnsi="Corbel"/>
        </w:rPr>
        <w:t>All teachers are trained in First Aid and CPR</w:t>
      </w:r>
      <w:r w:rsidR="00BD6DFC">
        <w:rPr>
          <w:rFonts w:ascii="Corbel" w:hAnsi="Corbel"/>
        </w:rPr>
        <w:t xml:space="preserve">, and also participate in </w:t>
      </w:r>
      <w:r w:rsidR="005F0988">
        <w:rPr>
          <w:rFonts w:ascii="Corbel" w:hAnsi="Corbel"/>
        </w:rPr>
        <w:t>many</w:t>
      </w:r>
      <w:r w:rsidR="00BD6DFC">
        <w:rPr>
          <w:rFonts w:ascii="Corbel" w:hAnsi="Corbel"/>
        </w:rPr>
        <w:t xml:space="preserve"> hours of professional development each year</w:t>
      </w:r>
      <w:r w:rsidRPr="00A575DA">
        <w:rPr>
          <w:rFonts w:ascii="Corbel" w:hAnsi="Corbel"/>
        </w:rPr>
        <w:t xml:space="preserve">. </w:t>
      </w:r>
    </w:p>
    <w:p w14:paraId="2F2445CB" w14:textId="4C418A83" w:rsidR="00EB0FD9" w:rsidRDefault="00BD6DFC" w:rsidP="00EB0FD9">
      <w:pPr>
        <w:pStyle w:val="PlainText"/>
        <w:spacing w:before="120"/>
        <w:jc w:val="both"/>
        <w:rPr>
          <w:rFonts w:ascii="Corbel" w:eastAsia="Comic Sans MS" w:hAnsi="Corbel" w:cs="Comic Sans MS"/>
        </w:rPr>
      </w:pPr>
      <w:r>
        <w:rPr>
          <w:rFonts w:ascii="Corbel" w:eastAsia="Comic Sans MS" w:hAnsi="Corbel" w:cs="Comic Sans MS"/>
        </w:rPr>
        <w:t>Lead Teacher</w:t>
      </w:r>
      <w:r w:rsidR="00D9086C">
        <w:rPr>
          <w:rFonts w:ascii="Corbel" w:eastAsia="Comic Sans MS" w:hAnsi="Corbel" w:cs="Comic Sans MS"/>
        </w:rPr>
        <w:t xml:space="preserve"> Monday - Friday</w:t>
      </w:r>
      <w:r w:rsidR="00A80544">
        <w:rPr>
          <w:rFonts w:ascii="Corbel" w:eastAsia="Comic Sans MS" w:hAnsi="Corbel" w:cs="Comic Sans MS"/>
        </w:rPr>
        <w:t xml:space="preserve">: </w:t>
      </w:r>
      <w:r w:rsidR="005150AC">
        <w:rPr>
          <w:rFonts w:ascii="Corbel" w:eastAsia="Comic Sans MS" w:hAnsi="Corbel" w:cs="Comic Sans MS"/>
        </w:rPr>
        <w:t xml:space="preserve">Noelle </w:t>
      </w:r>
      <w:proofErr w:type="spellStart"/>
      <w:r w:rsidR="005150AC">
        <w:rPr>
          <w:rFonts w:ascii="Corbel" w:eastAsia="Comic Sans MS" w:hAnsi="Corbel" w:cs="Comic Sans MS"/>
        </w:rPr>
        <w:t>Buffone</w:t>
      </w:r>
      <w:proofErr w:type="spellEnd"/>
      <w:r w:rsidR="005150AC">
        <w:rPr>
          <w:rFonts w:ascii="Corbel" w:eastAsia="Comic Sans MS" w:hAnsi="Corbel" w:cs="Comic Sans MS"/>
        </w:rPr>
        <w:t xml:space="preserve"> </w:t>
      </w:r>
      <w:r w:rsidR="00EB0FD9" w:rsidRPr="00A575DA">
        <w:rPr>
          <w:rFonts w:ascii="Corbel" w:eastAsia="Comic Sans MS" w:hAnsi="Corbel" w:cs="Comic Sans MS"/>
        </w:rPr>
        <w:t>holds a Master’s Degree in Early Childhood Education.</w:t>
      </w:r>
      <w:r w:rsidR="00BE209C">
        <w:rPr>
          <w:rFonts w:ascii="Corbel" w:eastAsia="Comic Sans MS" w:hAnsi="Corbel" w:cs="Comic Sans MS"/>
        </w:rPr>
        <w:t xml:space="preserve"> </w:t>
      </w:r>
      <w:r w:rsidR="00EB0FD9" w:rsidRPr="00A575DA">
        <w:rPr>
          <w:rFonts w:ascii="Corbel" w:eastAsia="Comic Sans MS" w:hAnsi="Corbel" w:cs="Comic Sans MS"/>
        </w:rPr>
        <w:t xml:space="preserve">She is Director II </w:t>
      </w:r>
      <w:r w:rsidR="00A80544">
        <w:rPr>
          <w:rFonts w:ascii="Corbel" w:eastAsia="Comic Sans MS" w:hAnsi="Corbel" w:cs="Comic Sans MS"/>
        </w:rPr>
        <w:t>certified</w:t>
      </w:r>
      <w:r w:rsidR="00EB0FD9" w:rsidRPr="00A575DA">
        <w:rPr>
          <w:rFonts w:ascii="Corbel" w:eastAsia="Comic Sans MS" w:hAnsi="Corbel" w:cs="Comic Sans MS"/>
        </w:rPr>
        <w:t xml:space="preserve"> </w:t>
      </w:r>
      <w:r w:rsidR="00E5045A">
        <w:rPr>
          <w:rFonts w:ascii="Corbel" w:eastAsia="Comic Sans MS" w:hAnsi="Corbel" w:cs="Comic Sans MS"/>
        </w:rPr>
        <w:t xml:space="preserve">through the Department of Early Education and Care (DEEC) </w:t>
      </w:r>
      <w:r w:rsidR="00EB0FD9" w:rsidRPr="00A575DA">
        <w:rPr>
          <w:rFonts w:ascii="Corbel" w:eastAsia="Comic Sans MS" w:hAnsi="Corbel" w:cs="Comic Sans MS"/>
        </w:rPr>
        <w:t xml:space="preserve">and has taught preschool and kindergarten for </w:t>
      </w:r>
      <w:r w:rsidR="00EB0FD9">
        <w:rPr>
          <w:rFonts w:ascii="Corbel" w:eastAsia="Comic Sans MS" w:hAnsi="Corbel" w:cs="Comic Sans MS"/>
        </w:rPr>
        <w:t xml:space="preserve">over </w:t>
      </w:r>
      <w:r w:rsidR="005F0988">
        <w:rPr>
          <w:rFonts w:ascii="Corbel" w:eastAsia="Comic Sans MS" w:hAnsi="Corbel" w:cs="Comic Sans MS"/>
        </w:rPr>
        <w:t>fifteen</w:t>
      </w:r>
      <w:r w:rsidR="00EB0FD9" w:rsidRPr="00A575DA">
        <w:rPr>
          <w:rFonts w:ascii="Corbel" w:eastAsia="Comic Sans MS" w:hAnsi="Corbel" w:cs="Comic Sans MS"/>
        </w:rPr>
        <w:t xml:space="preserve"> years.</w:t>
      </w:r>
      <w:r w:rsidR="00BE209C">
        <w:rPr>
          <w:rFonts w:ascii="Corbel" w:eastAsia="Comic Sans MS" w:hAnsi="Corbel" w:cs="Comic Sans MS"/>
        </w:rPr>
        <w:t xml:space="preserve"> </w:t>
      </w:r>
      <w:r w:rsidR="00EB0FD9" w:rsidRPr="00A575DA">
        <w:rPr>
          <w:rFonts w:ascii="Corbel" w:eastAsia="Comic Sans MS" w:hAnsi="Corbel" w:cs="Comic Sans MS"/>
        </w:rPr>
        <w:t>Noelle has been with Puckihuddle since 2006</w:t>
      </w:r>
      <w:r w:rsidR="00E5045A">
        <w:rPr>
          <w:rFonts w:ascii="Corbel" w:eastAsia="Comic Sans MS" w:hAnsi="Corbel" w:cs="Comic Sans MS"/>
        </w:rPr>
        <w:t>.</w:t>
      </w:r>
    </w:p>
    <w:p w14:paraId="2BF4A51F" w14:textId="26E4A4F2" w:rsidR="00BD6DFC" w:rsidRDefault="00115479" w:rsidP="00BD6DFC">
      <w:pPr>
        <w:spacing w:before="120"/>
        <w:jc w:val="both"/>
        <w:rPr>
          <w:rFonts w:ascii="Corbel" w:hAnsi="Corbel"/>
          <w:sz w:val="20"/>
          <w:szCs w:val="20"/>
        </w:rPr>
      </w:pPr>
      <w:r>
        <w:rPr>
          <w:rFonts w:ascii="Corbel" w:hAnsi="Corbel"/>
          <w:sz w:val="20"/>
          <w:szCs w:val="20"/>
        </w:rPr>
        <w:t xml:space="preserve">Lead </w:t>
      </w:r>
      <w:r w:rsidR="00BD6DFC">
        <w:rPr>
          <w:rFonts w:ascii="Corbel" w:hAnsi="Corbel"/>
          <w:sz w:val="20"/>
          <w:szCs w:val="20"/>
        </w:rPr>
        <w:t>Teacher</w:t>
      </w:r>
      <w:r>
        <w:rPr>
          <w:rFonts w:ascii="Corbel" w:hAnsi="Corbel"/>
          <w:sz w:val="20"/>
          <w:szCs w:val="20"/>
        </w:rPr>
        <w:t xml:space="preserve"> </w:t>
      </w:r>
      <w:r w:rsidR="00756632">
        <w:rPr>
          <w:rFonts w:ascii="Corbel" w:hAnsi="Corbel"/>
          <w:sz w:val="20"/>
          <w:szCs w:val="20"/>
        </w:rPr>
        <w:t>TUTH</w:t>
      </w:r>
      <w:r w:rsidR="00BD6DFC">
        <w:rPr>
          <w:rFonts w:ascii="Corbel" w:hAnsi="Corbel"/>
          <w:sz w:val="20"/>
          <w:szCs w:val="20"/>
        </w:rPr>
        <w:t xml:space="preserve">: Deena </w:t>
      </w:r>
      <w:proofErr w:type="spellStart"/>
      <w:r w:rsidR="00BD6DFC">
        <w:rPr>
          <w:rFonts w:ascii="Corbel" w:hAnsi="Corbel"/>
          <w:sz w:val="20"/>
          <w:szCs w:val="20"/>
        </w:rPr>
        <w:t>Gramstorff</w:t>
      </w:r>
      <w:proofErr w:type="spellEnd"/>
      <w:r w:rsidR="00BD6DFC">
        <w:rPr>
          <w:rFonts w:ascii="Corbel" w:hAnsi="Corbel"/>
          <w:sz w:val="20"/>
          <w:szCs w:val="20"/>
        </w:rPr>
        <w:t xml:space="preserve"> has a Bachelor’s Degree in Business from Bryant University.</w:t>
      </w:r>
      <w:r w:rsidR="00BE209C">
        <w:rPr>
          <w:rFonts w:ascii="Corbel" w:hAnsi="Corbel"/>
          <w:sz w:val="20"/>
          <w:szCs w:val="20"/>
        </w:rPr>
        <w:t xml:space="preserve"> </w:t>
      </w:r>
      <w:r w:rsidR="00CC3833">
        <w:rPr>
          <w:rFonts w:ascii="Corbel" w:hAnsi="Corbel"/>
          <w:sz w:val="20"/>
          <w:szCs w:val="20"/>
        </w:rPr>
        <w:t>She is Preschool Teacher</w:t>
      </w:r>
      <w:r w:rsidR="00935333">
        <w:rPr>
          <w:rFonts w:ascii="Corbel" w:hAnsi="Corbel"/>
          <w:sz w:val="20"/>
          <w:szCs w:val="20"/>
        </w:rPr>
        <w:t xml:space="preserve"> </w:t>
      </w:r>
      <w:r w:rsidR="00CC3833">
        <w:rPr>
          <w:rFonts w:ascii="Corbel" w:hAnsi="Corbel"/>
          <w:sz w:val="20"/>
          <w:szCs w:val="20"/>
        </w:rPr>
        <w:t>cer</w:t>
      </w:r>
      <w:r w:rsidR="00BD6DFC">
        <w:rPr>
          <w:rFonts w:ascii="Corbel" w:hAnsi="Corbel"/>
          <w:sz w:val="20"/>
          <w:szCs w:val="20"/>
        </w:rPr>
        <w:t>tified through DEEC and runs a</w:t>
      </w:r>
      <w:r w:rsidR="00233663">
        <w:rPr>
          <w:rFonts w:ascii="Corbel" w:hAnsi="Corbel"/>
          <w:sz w:val="20"/>
          <w:szCs w:val="20"/>
        </w:rPr>
        <w:t xml:space="preserve"> small</w:t>
      </w:r>
      <w:r w:rsidR="00BD6DFC">
        <w:rPr>
          <w:rFonts w:ascii="Corbel" w:hAnsi="Corbel"/>
          <w:sz w:val="20"/>
          <w:szCs w:val="20"/>
        </w:rPr>
        <w:t xml:space="preserve"> summer business teaching swimming lessons.</w:t>
      </w:r>
      <w:r w:rsidR="00BE209C">
        <w:rPr>
          <w:rFonts w:ascii="Corbel" w:hAnsi="Corbel"/>
          <w:sz w:val="20"/>
          <w:szCs w:val="20"/>
        </w:rPr>
        <w:t xml:space="preserve"> </w:t>
      </w:r>
      <w:r w:rsidR="00BD6DFC">
        <w:rPr>
          <w:rFonts w:ascii="Corbel" w:hAnsi="Corbel"/>
          <w:sz w:val="20"/>
          <w:szCs w:val="20"/>
        </w:rPr>
        <w:t>She joined our Puckihuddle team in 2010.</w:t>
      </w:r>
    </w:p>
    <w:p w14:paraId="305069E2" w14:textId="78DADEDF" w:rsidR="00756632" w:rsidRDefault="00756632" w:rsidP="00756632">
      <w:pPr>
        <w:spacing w:before="120"/>
        <w:jc w:val="both"/>
        <w:rPr>
          <w:rFonts w:ascii="Corbel" w:hAnsi="Corbel"/>
          <w:sz w:val="20"/>
          <w:szCs w:val="20"/>
        </w:rPr>
      </w:pPr>
      <w:r>
        <w:rPr>
          <w:rFonts w:ascii="Corbel" w:hAnsi="Corbel"/>
          <w:sz w:val="20"/>
          <w:szCs w:val="20"/>
        </w:rPr>
        <w:t>Lead Teacher MWF/Assistant Teacher</w:t>
      </w:r>
      <w:r w:rsidR="00D9086C">
        <w:rPr>
          <w:rFonts w:ascii="Corbel" w:hAnsi="Corbel"/>
          <w:sz w:val="20"/>
          <w:szCs w:val="20"/>
        </w:rPr>
        <w:t xml:space="preserve"> TUTH</w:t>
      </w:r>
      <w:r>
        <w:rPr>
          <w:rFonts w:ascii="Corbel" w:hAnsi="Corbel"/>
          <w:sz w:val="20"/>
          <w:szCs w:val="20"/>
        </w:rPr>
        <w:t xml:space="preserve">: Liz Keyes </w:t>
      </w:r>
      <w:r w:rsidRPr="00A575DA">
        <w:rPr>
          <w:rFonts w:ascii="Corbel" w:hAnsi="Corbel"/>
          <w:sz w:val="20"/>
          <w:szCs w:val="20"/>
        </w:rPr>
        <w:t xml:space="preserve">has a </w:t>
      </w:r>
      <w:r>
        <w:rPr>
          <w:rFonts w:ascii="Corbel" w:hAnsi="Corbel"/>
          <w:sz w:val="20"/>
          <w:szCs w:val="20"/>
        </w:rPr>
        <w:t>Master</w:t>
      </w:r>
      <w:r w:rsidRPr="00A575DA">
        <w:rPr>
          <w:rFonts w:ascii="Corbel" w:hAnsi="Corbel"/>
          <w:sz w:val="20"/>
          <w:szCs w:val="20"/>
        </w:rPr>
        <w:t xml:space="preserve">’s Degree in </w:t>
      </w:r>
      <w:r>
        <w:rPr>
          <w:rFonts w:ascii="Corbel" w:hAnsi="Corbel"/>
          <w:sz w:val="20"/>
          <w:szCs w:val="20"/>
        </w:rPr>
        <w:t>Psychology</w:t>
      </w:r>
      <w:r w:rsidRPr="00A575DA">
        <w:rPr>
          <w:rFonts w:ascii="Corbel" w:hAnsi="Corbel"/>
          <w:sz w:val="20"/>
          <w:szCs w:val="20"/>
        </w:rPr>
        <w:t xml:space="preserve">, and </w:t>
      </w:r>
      <w:r>
        <w:rPr>
          <w:rFonts w:ascii="Corbel" w:hAnsi="Corbel"/>
          <w:sz w:val="20"/>
          <w:szCs w:val="20"/>
        </w:rPr>
        <w:t>also works as a counselor running therapy groups for children who are experiencing anger, stress, and anxiety issues</w:t>
      </w:r>
      <w:r w:rsidRPr="00A575DA">
        <w:rPr>
          <w:rFonts w:ascii="Corbel" w:hAnsi="Corbel"/>
          <w:sz w:val="20"/>
          <w:szCs w:val="20"/>
        </w:rPr>
        <w:t>.</w:t>
      </w:r>
      <w:r>
        <w:rPr>
          <w:rFonts w:ascii="Corbel" w:hAnsi="Corbel"/>
          <w:sz w:val="20"/>
          <w:szCs w:val="20"/>
        </w:rPr>
        <w:t xml:space="preserve"> She is Preschool Lead Teacher certified through the DEEC and joined our staff in 2014.</w:t>
      </w:r>
    </w:p>
    <w:p w14:paraId="2252C8D1" w14:textId="77777777" w:rsidR="00756632" w:rsidRDefault="00756632" w:rsidP="00BD6DFC">
      <w:pPr>
        <w:spacing w:before="120"/>
        <w:jc w:val="both"/>
        <w:rPr>
          <w:rFonts w:ascii="Corbel" w:hAnsi="Corbel"/>
          <w:sz w:val="20"/>
          <w:szCs w:val="20"/>
        </w:rPr>
      </w:pPr>
    </w:p>
    <w:p w14:paraId="636F6862" w14:textId="55644B31" w:rsidR="00560B9E" w:rsidRDefault="00560B9E" w:rsidP="00560B9E">
      <w:pPr>
        <w:spacing w:before="120"/>
        <w:jc w:val="both"/>
        <w:rPr>
          <w:rFonts w:ascii="Corbel" w:hAnsi="Corbel"/>
          <w:sz w:val="20"/>
          <w:szCs w:val="20"/>
        </w:rPr>
      </w:pPr>
      <w:r w:rsidRPr="00466C32">
        <w:rPr>
          <w:rFonts w:ascii="Corbel" w:hAnsi="Corbel"/>
          <w:sz w:val="20"/>
          <w:szCs w:val="20"/>
        </w:rPr>
        <w:lastRenderedPageBreak/>
        <w:t>Assistant Teacher</w:t>
      </w:r>
      <w:r w:rsidR="00D9086C">
        <w:rPr>
          <w:rFonts w:ascii="Corbel" w:hAnsi="Corbel"/>
          <w:sz w:val="20"/>
          <w:szCs w:val="20"/>
        </w:rPr>
        <w:t xml:space="preserve"> TUTH</w:t>
      </w:r>
      <w:r w:rsidRPr="00466C32">
        <w:rPr>
          <w:rFonts w:ascii="Corbel" w:hAnsi="Corbel"/>
          <w:sz w:val="20"/>
          <w:szCs w:val="20"/>
        </w:rPr>
        <w:t xml:space="preserve">: Cristina Couture studied Portuguese </w:t>
      </w:r>
      <w:r>
        <w:rPr>
          <w:rFonts w:ascii="Corbel" w:hAnsi="Corbel"/>
          <w:sz w:val="20"/>
          <w:szCs w:val="20"/>
        </w:rPr>
        <w:t xml:space="preserve">and French </w:t>
      </w:r>
      <w:r w:rsidRPr="00466C32">
        <w:rPr>
          <w:rFonts w:ascii="Corbel" w:hAnsi="Corbel"/>
          <w:sz w:val="20"/>
          <w:szCs w:val="20"/>
        </w:rPr>
        <w:t>at UMass Dartmouth and worked in the insurance industry for over 2</w:t>
      </w:r>
      <w:r>
        <w:rPr>
          <w:rFonts w:ascii="Corbel" w:hAnsi="Corbel"/>
          <w:sz w:val="20"/>
          <w:szCs w:val="20"/>
        </w:rPr>
        <w:t>5</w:t>
      </w:r>
      <w:r w:rsidRPr="00466C32">
        <w:rPr>
          <w:rFonts w:ascii="Corbel" w:hAnsi="Corbel"/>
          <w:sz w:val="20"/>
          <w:szCs w:val="20"/>
        </w:rPr>
        <w:t xml:space="preserve"> years before joining our Puckihuddle team in 2012.</w:t>
      </w:r>
      <w:r>
        <w:rPr>
          <w:rFonts w:ascii="Corbel" w:hAnsi="Corbel"/>
          <w:sz w:val="20"/>
          <w:szCs w:val="20"/>
        </w:rPr>
        <w:t xml:space="preserve"> She is currently pursuing her EEC Preschool Teacher certification.</w:t>
      </w:r>
    </w:p>
    <w:p w14:paraId="7528288C" w14:textId="58228BF2" w:rsidR="00CA1AE9" w:rsidRPr="00E54C0E" w:rsidRDefault="00CA1AE9" w:rsidP="00EB0FD9">
      <w:pPr>
        <w:spacing w:before="120"/>
        <w:jc w:val="both"/>
        <w:rPr>
          <w:rFonts w:ascii="Corbel" w:hAnsi="Corbel"/>
          <w:sz w:val="20"/>
          <w:szCs w:val="20"/>
        </w:rPr>
      </w:pPr>
      <w:r w:rsidRPr="00E54C0E">
        <w:rPr>
          <w:rFonts w:ascii="Corbel" w:hAnsi="Corbel"/>
          <w:sz w:val="20"/>
          <w:szCs w:val="20"/>
        </w:rPr>
        <w:t>Assistant Teacher</w:t>
      </w:r>
      <w:r w:rsidR="00D9086C" w:rsidRPr="00E54C0E">
        <w:rPr>
          <w:rFonts w:ascii="Corbel" w:hAnsi="Corbel"/>
          <w:sz w:val="20"/>
          <w:szCs w:val="20"/>
        </w:rPr>
        <w:t xml:space="preserve"> MWF</w:t>
      </w:r>
      <w:r w:rsidRPr="00E54C0E">
        <w:rPr>
          <w:rFonts w:ascii="Corbel" w:hAnsi="Corbel"/>
          <w:sz w:val="20"/>
          <w:szCs w:val="20"/>
        </w:rPr>
        <w:t xml:space="preserve">: </w:t>
      </w:r>
      <w:r w:rsidR="00DE239F" w:rsidRPr="00E54C0E">
        <w:rPr>
          <w:rFonts w:ascii="Corbel" w:hAnsi="Corbel" w:cs="Arial"/>
          <w:color w:val="222222"/>
          <w:sz w:val="20"/>
          <w:szCs w:val="20"/>
          <w:shd w:val="clear" w:color="auto" w:fill="FFFFFF"/>
        </w:rPr>
        <w:t>Karen Samson, from Sutton, has a Bachelor's Degree in English and Elementary Education from Assumption College.  She taught second grade for seven years before staying home with her two children, both Puckihuddle alumni. She worked as a substitute teacher at Puckihuddle for two years, and officially joined the team in 2019. Karen is Preschool Teacher certified through DEEC</w:t>
      </w:r>
    </w:p>
    <w:p w14:paraId="0201A570" w14:textId="79009BC5" w:rsidR="00D9086C" w:rsidRDefault="00D9086C" w:rsidP="00FA7ABF">
      <w:pPr>
        <w:spacing w:before="120"/>
        <w:jc w:val="both"/>
        <w:rPr>
          <w:rFonts w:ascii="Corbel" w:hAnsi="Corbel" w:cs="Arial"/>
          <w:color w:val="222222"/>
          <w:sz w:val="20"/>
          <w:szCs w:val="20"/>
          <w:shd w:val="clear" w:color="auto" w:fill="FFFFFF"/>
        </w:rPr>
      </w:pPr>
      <w:r w:rsidRPr="00E54C0E">
        <w:rPr>
          <w:rFonts w:ascii="Corbel" w:hAnsi="Corbel"/>
          <w:sz w:val="20"/>
          <w:szCs w:val="20"/>
        </w:rPr>
        <w:t xml:space="preserve">Assistant Teacher Monday – Friday: Angela Draper has a Bachelor's Degree in Early Childhood Education. </w:t>
      </w:r>
      <w:r w:rsidR="00C329CF" w:rsidRPr="00E54C0E">
        <w:rPr>
          <w:rFonts w:ascii="Corbel" w:hAnsi="Corbel" w:cs="Arial"/>
          <w:color w:val="222222"/>
          <w:sz w:val="20"/>
          <w:szCs w:val="20"/>
          <w:shd w:val="clear" w:color="auto" w:fill="FFFFFF"/>
        </w:rPr>
        <w:t xml:space="preserve">She has taught in daycare, kindergarten and first grade, and was an assistant teacher at Puckihuddle for 10 years.  She spent the past three years tutoring Chinese Students online. </w:t>
      </w:r>
      <w:r w:rsidRPr="00E54C0E">
        <w:rPr>
          <w:rFonts w:ascii="Corbel" w:hAnsi="Corbel"/>
          <w:sz w:val="20"/>
          <w:szCs w:val="20"/>
        </w:rPr>
        <w:t>She is a certified Lead Teacher through the DEEC.</w:t>
      </w:r>
      <w:r w:rsidR="00C329CF" w:rsidRPr="00E54C0E">
        <w:rPr>
          <w:rFonts w:ascii="Corbel" w:hAnsi="Corbel"/>
          <w:sz w:val="20"/>
          <w:szCs w:val="20"/>
        </w:rPr>
        <w:t xml:space="preserve"> </w:t>
      </w:r>
      <w:r w:rsidR="00C329CF" w:rsidRPr="00E54C0E">
        <w:rPr>
          <w:rFonts w:ascii="Corbel" w:hAnsi="Corbel" w:cs="Arial"/>
          <w:color w:val="222222"/>
          <w:sz w:val="20"/>
          <w:szCs w:val="20"/>
          <w:shd w:val="clear" w:color="auto" w:fill="FFFFFF"/>
        </w:rPr>
        <w:t xml:space="preserve"> She is very excited to be back at Puckihuddle!</w:t>
      </w:r>
      <w:r w:rsidR="00C329CF" w:rsidRPr="00C329CF">
        <w:rPr>
          <w:rFonts w:ascii="Corbel" w:hAnsi="Corbel" w:cs="Arial"/>
          <w:color w:val="222222"/>
          <w:sz w:val="20"/>
          <w:szCs w:val="20"/>
          <w:shd w:val="clear" w:color="auto" w:fill="FFFFFF"/>
        </w:rPr>
        <w:t> </w:t>
      </w:r>
    </w:p>
    <w:p w14:paraId="5CA19D1F" w14:textId="77777777" w:rsidR="003167B3" w:rsidRDefault="003167B3" w:rsidP="003167B3">
      <w:pPr>
        <w:rPr>
          <w:rFonts w:ascii="Corbel" w:hAnsi="Corbel" w:cs="Arial"/>
          <w:color w:val="222222"/>
          <w:sz w:val="20"/>
          <w:szCs w:val="20"/>
          <w:shd w:val="clear" w:color="auto" w:fill="FFFFFF"/>
        </w:rPr>
      </w:pPr>
    </w:p>
    <w:p w14:paraId="6706C5A6" w14:textId="1A5226A7" w:rsidR="003167B3" w:rsidRPr="003167B3" w:rsidRDefault="003167B3" w:rsidP="003167B3">
      <w:pPr>
        <w:rPr>
          <w:sz w:val="20"/>
          <w:szCs w:val="20"/>
        </w:rPr>
      </w:pPr>
      <w:r>
        <w:rPr>
          <w:rFonts w:ascii="Corbel" w:hAnsi="Corbel" w:cs="Arial"/>
          <w:color w:val="222222"/>
          <w:sz w:val="20"/>
          <w:szCs w:val="20"/>
          <w:shd w:val="clear" w:color="auto" w:fill="FFFFFF"/>
        </w:rPr>
        <w:t>Assistant Teacher TUTH: Angela Collins</w:t>
      </w:r>
      <w:r>
        <w:t xml:space="preserve"> </w:t>
      </w:r>
      <w:r w:rsidRPr="003167B3">
        <w:rPr>
          <w:rFonts w:ascii="Corbel" w:hAnsi="Corbel"/>
          <w:sz w:val="20"/>
          <w:szCs w:val="20"/>
        </w:rPr>
        <w:t xml:space="preserve">has an </w:t>
      </w:r>
      <w:r w:rsidRPr="003167B3">
        <w:rPr>
          <w:rFonts w:ascii="Corbel" w:hAnsi="Corbel"/>
          <w:sz w:val="20"/>
          <w:szCs w:val="20"/>
        </w:rPr>
        <w:t>Associate’s</w:t>
      </w:r>
      <w:r w:rsidRPr="003167B3">
        <w:rPr>
          <w:rFonts w:ascii="Corbel" w:hAnsi="Corbel"/>
          <w:sz w:val="20"/>
          <w:szCs w:val="20"/>
        </w:rPr>
        <w:t xml:space="preserve"> Degree in Business Administration and is currently obtaining her Directors Certification. She has worked in banking and investments for the last 10 years, and began pursuing her passion for teaching children as a Licensed Family Child Care Provider in 2020.</w:t>
      </w:r>
      <w:r w:rsidRPr="003167B3">
        <w:rPr>
          <w:sz w:val="20"/>
          <w:szCs w:val="20"/>
        </w:rPr>
        <w:t> </w:t>
      </w:r>
    </w:p>
    <w:p w14:paraId="373313D8" w14:textId="613A4F04" w:rsidR="003167B3" w:rsidRPr="004269D2" w:rsidRDefault="003167B3" w:rsidP="00FA7ABF">
      <w:pPr>
        <w:spacing w:before="120"/>
        <w:jc w:val="both"/>
        <w:rPr>
          <w:rFonts w:ascii="Corbel" w:hAnsi="Corbel" w:cs="Arial"/>
          <w:color w:val="222222"/>
          <w:sz w:val="20"/>
          <w:szCs w:val="20"/>
          <w:shd w:val="clear" w:color="auto" w:fill="FFFFFF"/>
        </w:rPr>
      </w:pPr>
      <w:r>
        <w:rPr>
          <w:rFonts w:ascii="Corbel" w:hAnsi="Corbel" w:cs="Arial"/>
          <w:color w:val="222222"/>
          <w:sz w:val="20"/>
          <w:szCs w:val="20"/>
          <w:shd w:val="clear" w:color="auto" w:fill="FFFFFF"/>
        </w:rPr>
        <w:t>Assistant Teacher MWF: Becky Nichols</w:t>
      </w:r>
      <w:r w:rsidR="004269D2" w:rsidRPr="004269D2">
        <w:rPr>
          <w:rFonts w:ascii="Arial" w:hAnsi="Arial" w:cs="Arial"/>
          <w:color w:val="222222"/>
          <w:shd w:val="clear" w:color="auto" w:fill="FFFFFF"/>
        </w:rPr>
        <w:t xml:space="preserve"> </w:t>
      </w:r>
      <w:r w:rsidR="004269D2" w:rsidRPr="004269D2">
        <w:rPr>
          <w:rFonts w:ascii="Corbel" w:hAnsi="Corbel" w:cs="Arial"/>
          <w:color w:val="222222"/>
          <w:sz w:val="20"/>
          <w:szCs w:val="20"/>
          <w:shd w:val="clear" w:color="auto" w:fill="FFFFFF"/>
        </w:rPr>
        <w:t xml:space="preserve">has a </w:t>
      </w:r>
      <w:r w:rsidR="004269D2" w:rsidRPr="004269D2">
        <w:rPr>
          <w:rFonts w:ascii="Corbel" w:hAnsi="Corbel" w:cs="Arial"/>
          <w:color w:val="222222"/>
          <w:sz w:val="20"/>
          <w:szCs w:val="20"/>
          <w:shd w:val="clear" w:color="auto" w:fill="FFFFFF"/>
        </w:rPr>
        <w:t>Bachelor’s</w:t>
      </w:r>
      <w:r w:rsidR="004269D2" w:rsidRPr="004269D2">
        <w:rPr>
          <w:rFonts w:ascii="Corbel" w:hAnsi="Corbel" w:cs="Arial"/>
          <w:color w:val="222222"/>
          <w:sz w:val="20"/>
          <w:szCs w:val="20"/>
          <w:shd w:val="clear" w:color="auto" w:fill="FFFFFF"/>
        </w:rPr>
        <w:t xml:space="preserve"> Degree in Human Services from Endicott College. She has most recently worked as a </w:t>
      </w:r>
      <w:r w:rsidR="004269D2" w:rsidRPr="004269D2">
        <w:rPr>
          <w:rFonts w:ascii="Corbel" w:hAnsi="Corbel" w:cs="Arial"/>
          <w:color w:val="222222"/>
          <w:sz w:val="20"/>
          <w:szCs w:val="20"/>
          <w:shd w:val="clear" w:color="auto" w:fill="FFFFFF"/>
        </w:rPr>
        <w:t>manager</w:t>
      </w:r>
      <w:r w:rsidR="004269D2" w:rsidRPr="004269D2">
        <w:rPr>
          <w:rFonts w:ascii="Corbel" w:hAnsi="Corbel" w:cs="Arial"/>
          <w:color w:val="222222"/>
          <w:sz w:val="20"/>
          <w:szCs w:val="20"/>
          <w:shd w:val="clear" w:color="auto" w:fill="FFFFFF"/>
        </w:rPr>
        <w:t xml:space="preserve"> of a retail store. She has one son and loves to share her joy of reading with him. She began her career with Puckihuddle as a substitute teacher. She is very passionate about Special Education. </w:t>
      </w:r>
    </w:p>
    <w:p w14:paraId="7A974D13" w14:textId="5FAA0F47" w:rsidR="003167B3" w:rsidRPr="005E1891" w:rsidRDefault="003167B3" w:rsidP="00FA7ABF">
      <w:pPr>
        <w:spacing w:before="120"/>
        <w:jc w:val="both"/>
        <w:rPr>
          <w:rFonts w:ascii="Corbel" w:hAnsi="Corbel" w:cs="Arial"/>
          <w:color w:val="222222"/>
          <w:sz w:val="20"/>
          <w:szCs w:val="20"/>
          <w:shd w:val="clear" w:color="auto" w:fill="FFFFFF"/>
        </w:rPr>
      </w:pPr>
      <w:r>
        <w:rPr>
          <w:rFonts w:ascii="Corbel" w:hAnsi="Corbel" w:cs="Arial"/>
          <w:color w:val="222222"/>
          <w:sz w:val="20"/>
          <w:szCs w:val="20"/>
          <w:shd w:val="clear" w:color="auto" w:fill="FFFFFF"/>
        </w:rPr>
        <w:t>Assistant Teacher MWF: Angie Morales</w:t>
      </w:r>
      <w:r w:rsidR="005E1891">
        <w:rPr>
          <w:rFonts w:ascii="Corbel" w:hAnsi="Corbel" w:cs="Arial"/>
          <w:color w:val="222222"/>
          <w:sz w:val="20"/>
          <w:szCs w:val="20"/>
          <w:shd w:val="clear" w:color="auto" w:fill="FFFFFF"/>
        </w:rPr>
        <w:t xml:space="preserve"> </w:t>
      </w:r>
      <w:r w:rsidR="005E1891" w:rsidRPr="005E1891">
        <w:rPr>
          <w:rFonts w:ascii="Corbel" w:hAnsi="Corbel" w:cs="Arial"/>
          <w:color w:val="222222"/>
          <w:sz w:val="20"/>
          <w:szCs w:val="20"/>
          <w:shd w:val="clear" w:color="auto" w:fill="FFFFFF"/>
        </w:rPr>
        <w:t>is currently work</w:t>
      </w:r>
      <w:r w:rsidR="007E5380">
        <w:rPr>
          <w:rFonts w:ascii="Corbel" w:hAnsi="Corbel" w:cs="Arial"/>
          <w:color w:val="222222"/>
          <w:sz w:val="20"/>
          <w:szCs w:val="20"/>
          <w:shd w:val="clear" w:color="auto" w:fill="FFFFFF"/>
        </w:rPr>
        <w:t>ing</w:t>
      </w:r>
      <w:r w:rsidR="005E1891" w:rsidRPr="005E1891">
        <w:rPr>
          <w:rFonts w:ascii="Corbel" w:hAnsi="Corbel" w:cs="Arial"/>
          <w:color w:val="222222"/>
          <w:sz w:val="20"/>
          <w:szCs w:val="20"/>
          <w:shd w:val="clear" w:color="auto" w:fill="FFFFFF"/>
        </w:rPr>
        <w:t xml:space="preserve"> on her </w:t>
      </w:r>
      <w:r w:rsidR="005E1891">
        <w:rPr>
          <w:rFonts w:ascii="Corbel" w:hAnsi="Corbel" w:cs="Arial"/>
          <w:color w:val="222222"/>
          <w:sz w:val="20"/>
          <w:szCs w:val="20"/>
          <w:shd w:val="clear" w:color="auto" w:fill="FFFFFF"/>
        </w:rPr>
        <w:t>B</w:t>
      </w:r>
      <w:r w:rsidR="005E1891" w:rsidRPr="005E1891">
        <w:rPr>
          <w:rFonts w:ascii="Corbel" w:hAnsi="Corbel" w:cs="Arial"/>
          <w:color w:val="222222"/>
          <w:sz w:val="20"/>
          <w:szCs w:val="20"/>
          <w:shd w:val="clear" w:color="auto" w:fill="FFFFFF"/>
        </w:rPr>
        <w:t>achelor’s</w:t>
      </w:r>
      <w:r w:rsidR="005E1891" w:rsidRPr="005E1891">
        <w:rPr>
          <w:rFonts w:ascii="Corbel" w:hAnsi="Corbel" w:cs="Arial"/>
          <w:color w:val="222222"/>
          <w:sz w:val="20"/>
          <w:szCs w:val="20"/>
          <w:shd w:val="clear" w:color="auto" w:fill="FFFFFF"/>
        </w:rPr>
        <w:t xml:space="preserve"> </w:t>
      </w:r>
      <w:r w:rsidR="005E1891">
        <w:rPr>
          <w:rFonts w:ascii="Corbel" w:hAnsi="Corbel" w:cs="Arial"/>
          <w:color w:val="222222"/>
          <w:sz w:val="20"/>
          <w:szCs w:val="20"/>
          <w:shd w:val="clear" w:color="auto" w:fill="FFFFFF"/>
        </w:rPr>
        <w:t>D</w:t>
      </w:r>
      <w:r w:rsidR="005E1891" w:rsidRPr="005E1891">
        <w:rPr>
          <w:rFonts w:ascii="Corbel" w:hAnsi="Corbel" w:cs="Arial"/>
          <w:color w:val="222222"/>
          <w:sz w:val="20"/>
          <w:szCs w:val="20"/>
          <w:shd w:val="clear" w:color="auto" w:fill="FFFFFF"/>
        </w:rPr>
        <w:t xml:space="preserve">egree in </w:t>
      </w:r>
      <w:r w:rsidR="005E1891">
        <w:rPr>
          <w:rFonts w:ascii="Corbel" w:hAnsi="Corbel" w:cs="Arial"/>
          <w:color w:val="222222"/>
          <w:sz w:val="20"/>
          <w:szCs w:val="20"/>
          <w:shd w:val="clear" w:color="auto" w:fill="FFFFFF"/>
        </w:rPr>
        <w:t>E</w:t>
      </w:r>
      <w:r w:rsidR="005E1891" w:rsidRPr="005E1891">
        <w:rPr>
          <w:rFonts w:ascii="Corbel" w:hAnsi="Corbel" w:cs="Arial"/>
          <w:color w:val="222222"/>
          <w:sz w:val="20"/>
          <w:szCs w:val="20"/>
          <w:shd w:val="clear" w:color="auto" w:fill="FFFFFF"/>
        </w:rPr>
        <w:t xml:space="preserve">arly </w:t>
      </w:r>
      <w:r w:rsidR="005E1891">
        <w:rPr>
          <w:rFonts w:ascii="Corbel" w:hAnsi="Corbel" w:cs="Arial"/>
          <w:color w:val="222222"/>
          <w:sz w:val="20"/>
          <w:szCs w:val="20"/>
          <w:shd w:val="clear" w:color="auto" w:fill="FFFFFF"/>
        </w:rPr>
        <w:t>C</w:t>
      </w:r>
      <w:r w:rsidR="005E1891" w:rsidRPr="005E1891">
        <w:rPr>
          <w:rFonts w:ascii="Corbel" w:hAnsi="Corbel" w:cs="Arial"/>
          <w:color w:val="222222"/>
          <w:sz w:val="20"/>
          <w:szCs w:val="20"/>
          <w:shd w:val="clear" w:color="auto" w:fill="FFFFFF"/>
        </w:rPr>
        <w:t xml:space="preserve">hildhood </w:t>
      </w:r>
      <w:r w:rsidR="005E1891">
        <w:rPr>
          <w:rFonts w:ascii="Corbel" w:hAnsi="Corbel" w:cs="Arial"/>
          <w:color w:val="222222"/>
          <w:sz w:val="20"/>
          <w:szCs w:val="20"/>
          <w:shd w:val="clear" w:color="auto" w:fill="FFFFFF"/>
        </w:rPr>
        <w:t>E</w:t>
      </w:r>
      <w:r w:rsidR="005E1891" w:rsidRPr="005E1891">
        <w:rPr>
          <w:rFonts w:ascii="Corbel" w:hAnsi="Corbel" w:cs="Arial"/>
          <w:color w:val="222222"/>
          <w:sz w:val="20"/>
          <w:szCs w:val="20"/>
          <w:shd w:val="clear" w:color="auto" w:fill="FFFFFF"/>
        </w:rPr>
        <w:t xml:space="preserve">ducation and </w:t>
      </w:r>
      <w:r w:rsidR="005E1891">
        <w:rPr>
          <w:rFonts w:ascii="Corbel" w:hAnsi="Corbel" w:cs="Arial"/>
          <w:color w:val="222222"/>
          <w:sz w:val="20"/>
          <w:szCs w:val="20"/>
          <w:shd w:val="clear" w:color="auto" w:fill="FFFFFF"/>
        </w:rPr>
        <w:t>V</w:t>
      </w:r>
      <w:r w:rsidR="005E1891" w:rsidRPr="005E1891">
        <w:rPr>
          <w:rFonts w:ascii="Corbel" w:hAnsi="Corbel" w:cs="Arial"/>
          <w:color w:val="222222"/>
          <w:sz w:val="20"/>
          <w:szCs w:val="20"/>
          <w:shd w:val="clear" w:color="auto" w:fill="FFFFFF"/>
        </w:rPr>
        <w:t xml:space="preserve">isual </w:t>
      </w:r>
      <w:r w:rsidR="005E1891">
        <w:rPr>
          <w:rFonts w:ascii="Corbel" w:hAnsi="Corbel" w:cs="Arial"/>
          <w:color w:val="222222"/>
          <w:sz w:val="20"/>
          <w:szCs w:val="20"/>
          <w:shd w:val="clear" w:color="auto" w:fill="FFFFFF"/>
        </w:rPr>
        <w:t>P</w:t>
      </w:r>
      <w:r w:rsidR="005E1891" w:rsidRPr="005E1891">
        <w:rPr>
          <w:rFonts w:ascii="Corbel" w:hAnsi="Corbel" w:cs="Arial"/>
          <w:color w:val="222222"/>
          <w:sz w:val="20"/>
          <w:szCs w:val="20"/>
          <w:shd w:val="clear" w:color="auto" w:fill="FFFFFF"/>
        </w:rPr>
        <w:t xml:space="preserve">erforming </w:t>
      </w:r>
      <w:r w:rsidR="005E1891">
        <w:rPr>
          <w:rFonts w:ascii="Corbel" w:hAnsi="Corbel" w:cs="Arial"/>
          <w:color w:val="222222"/>
          <w:sz w:val="20"/>
          <w:szCs w:val="20"/>
          <w:shd w:val="clear" w:color="auto" w:fill="FFFFFF"/>
        </w:rPr>
        <w:t>A</w:t>
      </w:r>
      <w:r w:rsidR="005E1891" w:rsidRPr="005E1891">
        <w:rPr>
          <w:rFonts w:ascii="Corbel" w:hAnsi="Corbel" w:cs="Arial"/>
          <w:color w:val="222222"/>
          <w:sz w:val="20"/>
          <w:szCs w:val="20"/>
          <w:shd w:val="clear" w:color="auto" w:fill="FFFFFF"/>
        </w:rPr>
        <w:t>rts</w:t>
      </w:r>
      <w:r w:rsidR="005E1891">
        <w:rPr>
          <w:rFonts w:ascii="Corbel" w:hAnsi="Corbel" w:cs="Arial"/>
          <w:color w:val="222222"/>
          <w:sz w:val="20"/>
          <w:szCs w:val="20"/>
          <w:shd w:val="clear" w:color="auto" w:fill="FFFFFF"/>
        </w:rPr>
        <w:t xml:space="preserve">.  </w:t>
      </w:r>
      <w:r w:rsidR="005E1891" w:rsidRPr="005E1891">
        <w:rPr>
          <w:rFonts w:ascii="Corbel" w:hAnsi="Corbel" w:cs="Arial"/>
          <w:color w:val="222222"/>
          <w:sz w:val="20"/>
          <w:szCs w:val="20"/>
          <w:shd w:val="clear" w:color="auto" w:fill="FFFFFF"/>
        </w:rPr>
        <w:t xml:space="preserve"> </w:t>
      </w:r>
      <w:r w:rsidR="005E1891">
        <w:rPr>
          <w:rFonts w:ascii="Corbel" w:hAnsi="Corbel" w:cs="Arial"/>
          <w:color w:val="222222"/>
          <w:sz w:val="20"/>
          <w:szCs w:val="20"/>
          <w:shd w:val="clear" w:color="auto" w:fill="FFFFFF"/>
        </w:rPr>
        <w:t>She is</w:t>
      </w:r>
      <w:r w:rsidR="005E1891" w:rsidRPr="005E1891">
        <w:rPr>
          <w:rFonts w:ascii="Corbel" w:hAnsi="Corbel" w:cs="Arial"/>
          <w:color w:val="222222"/>
          <w:sz w:val="20"/>
          <w:szCs w:val="20"/>
          <w:shd w:val="clear" w:color="auto" w:fill="FFFFFF"/>
        </w:rPr>
        <w:t xml:space="preserve"> finish</w:t>
      </w:r>
      <w:r w:rsidR="007E5380">
        <w:rPr>
          <w:rFonts w:ascii="Corbel" w:hAnsi="Corbel" w:cs="Arial"/>
          <w:color w:val="222222"/>
          <w:sz w:val="20"/>
          <w:szCs w:val="20"/>
          <w:shd w:val="clear" w:color="auto" w:fill="FFFFFF"/>
        </w:rPr>
        <w:t>ing</w:t>
      </w:r>
      <w:r w:rsidR="005E1891" w:rsidRPr="005E1891">
        <w:rPr>
          <w:rFonts w:ascii="Corbel" w:hAnsi="Corbel" w:cs="Arial"/>
          <w:color w:val="222222"/>
          <w:sz w:val="20"/>
          <w:szCs w:val="20"/>
          <w:shd w:val="clear" w:color="auto" w:fill="FFFFFF"/>
        </w:rPr>
        <w:t xml:space="preserve"> up her final capstone for her degree toward her certification. She </w:t>
      </w:r>
      <w:r w:rsidR="007E5380">
        <w:rPr>
          <w:rFonts w:ascii="Corbel" w:hAnsi="Corbel" w:cs="Arial"/>
          <w:color w:val="222222"/>
          <w:sz w:val="20"/>
          <w:szCs w:val="20"/>
          <w:shd w:val="clear" w:color="auto" w:fill="FFFFFF"/>
        </w:rPr>
        <w:t>has worked</w:t>
      </w:r>
      <w:r w:rsidR="005E1891" w:rsidRPr="005E1891">
        <w:rPr>
          <w:rFonts w:ascii="Corbel" w:hAnsi="Corbel" w:cs="Arial"/>
          <w:color w:val="222222"/>
          <w:sz w:val="20"/>
          <w:szCs w:val="20"/>
          <w:shd w:val="clear" w:color="auto" w:fill="FFFFFF"/>
        </w:rPr>
        <w:t xml:space="preserve"> with children since high school coming from a family of teachers. She</w:t>
      </w:r>
      <w:r w:rsidR="005E1891">
        <w:rPr>
          <w:rFonts w:ascii="Corbel" w:hAnsi="Corbel" w:cs="Arial"/>
          <w:color w:val="222222"/>
          <w:sz w:val="20"/>
          <w:szCs w:val="20"/>
          <w:shd w:val="clear" w:color="auto" w:fill="FFFFFF"/>
        </w:rPr>
        <w:t xml:space="preserve"> is</w:t>
      </w:r>
      <w:r w:rsidR="005E1891" w:rsidRPr="005E1891">
        <w:rPr>
          <w:rFonts w:ascii="Corbel" w:hAnsi="Corbel" w:cs="Arial"/>
          <w:color w:val="222222"/>
          <w:sz w:val="20"/>
          <w:szCs w:val="20"/>
          <w:shd w:val="clear" w:color="auto" w:fill="FFFFFF"/>
        </w:rPr>
        <w:t xml:space="preserve"> looking forward to</w:t>
      </w:r>
      <w:r w:rsidR="005E1891">
        <w:rPr>
          <w:rFonts w:ascii="Corbel" w:hAnsi="Corbel" w:cs="Arial"/>
          <w:color w:val="222222"/>
          <w:sz w:val="20"/>
          <w:szCs w:val="20"/>
          <w:shd w:val="clear" w:color="auto" w:fill="FFFFFF"/>
        </w:rPr>
        <w:t xml:space="preserve"> the upcoming school year. </w:t>
      </w:r>
    </w:p>
    <w:p w14:paraId="20A8773A" w14:textId="5C583E90" w:rsidR="00300D99" w:rsidRPr="005E1891" w:rsidRDefault="00300D99" w:rsidP="00300D99">
      <w:pPr>
        <w:pStyle w:val="PlainText"/>
        <w:spacing w:before="120"/>
        <w:jc w:val="both"/>
        <w:rPr>
          <w:rFonts w:ascii="Corbel" w:hAnsi="Corbel"/>
        </w:rPr>
      </w:pPr>
    </w:p>
    <w:p w14:paraId="79F2A2FD" w14:textId="284A825D" w:rsidR="000B1663" w:rsidRPr="00300D99" w:rsidRDefault="00300D99" w:rsidP="00300D99">
      <w:pPr>
        <w:pStyle w:val="PlainText"/>
        <w:spacing w:before="120"/>
        <w:jc w:val="both"/>
        <w:rPr>
          <w:rFonts w:ascii="Corbel" w:hAnsi="Corbel"/>
          <w:sz w:val="28"/>
          <w:szCs w:val="28"/>
        </w:rPr>
      </w:pPr>
      <w:r w:rsidRPr="00CB51AA">
        <w:rPr>
          <w:rFonts w:ascii="Corbel" w:hAnsi="Corbel"/>
          <w:sz w:val="28"/>
          <w:szCs w:val="28"/>
        </w:rPr>
        <w:t>T</w:t>
      </w:r>
      <w:r>
        <w:rPr>
          <w:rFonts w:ascii="Corbel" w:hAnsi="Corbel"/>
          <w:sz w:val="28"/>
          <w:szCs w:val="28"/>
        </w:rPr>
        <w:t>eachers</w:t>
      </w:r>
      <w:r w:rsidRPr="00CB51AA">
        <w:rPr>
          <w:rFonts w:ascii="Corbel" w:hAnsi="Corbel"/>
          <w:sz w:val="28"/>
          <w:szCs w:val="28"/>
        </w:rPr>
        <w:t xml:space="preserve"> can all be contacted at </w:t>
      </w:r>
      <w:hyperlink r:id="rId9" w:history="1">
        <w:r w:rsidRPr="00D77183">
          <w:rPr>
            <w:rStyle w:val="Hyperlink"/>
            <w:rFonts w:ascii="Corbel" w:hAnsi="Corbel"/>
            <w:sz w:val="28"/>
            <w:szCs w:val="28"/>
          </w:rPr>
          <w:t>director@puckihuddlepreschool.com</w:t>
        </w:r>
      </w:hyperlink>
      <w:r>
        <w:rPr>
          <w:rFonts w:ascii="Corbel" w:hAnsi="Corbel"/>
          <w:b/>
          <w:sz w:val="28"/>
          <w:szCs w:val="28"/>
        </w:rPr>
        <w:t xml:space="preserve"> </w:t>
      </w:r>
      <w:r w:rsidRPr="00DD4230">
        <w:rPr>
          <w:rFonts w:ascii="Corbel" w:hAnsi="Corbel"/>
          <w:sz w:val="28"/>
          <w:szCs w:val="28"/>
        </w:rPr>
        <w:t>to their attention</w:t>
      </w:r>
      <w:r w:rsidR="00227E9B">
        <w:rPr>
          <w:rFonts w:ascii="Corbel" w:hAnsi="Corbel"/>
          <w:sz w:val="28"/>
          <w:szCs w:val="28"/>
        </w:rPr>
        <w:t>, through our Brightwheel app and by calling</w:t>
      </w:r>
      <w:r w:rsidRPr="00CB51AA">
        <w:rPr>
          <w:rFonts w:ascii="Corbel" w:hAnsi="Corbel"/>
          <w:sz w:val="28"/>
          <w:szCs w:val="28"/>
        </w:rPr>
        <w:t xml:space="preserve"> (508) 476-2939</w:t>
      </w:r>
      <w:r>
        <w:rPr>
          <w:rFonts w:ascii="Corbel" w:hAnsi="Corbel"/>
          <w:sz w:val="28"/>
          <w:szCs w:val="28"/>
        </w:rPr>
        <w:t>.</w:t>
      </w:r>
    </w:p>
    <w:p w14:paraId="6C63C994" w14:textId="77777777" w:rsidR="00493682" w:rsidRDefault="00493682" w:rsidP="00395574">
      <w:pPr>
        <w:pStyle w:val="PlainText"/>
        <w:jc w:val="center"/>
        <w:rPr>
          <w:rFonts w:ascii="Kristen ITC" w:hAnsi="Kristen ITC"/>
          <w:b/>
          <w:spacing w:val="20"/>
          <w:sz w:val="24"/>
          <w:szCs w:val="24"/>
        </w:rPr>
      </w:pPr>
    </w:p>
    <w:p w14:paraId="4B3934C4" w14:textId="77777777" w:rsidR="00826398" w:rsidRPr="00A24392" w:rsidRDefault="004E1097" w:rsidP="00395574">
      <w:pPr>
        <w:pStyle w:val="PlainText"/>
        <w:jc w:val="center"/>
        <w:rPr>
          <w:rFonts w:ascii="Kristen ITC" w:hAnsi="Kristen ITC"/>
          <w:b/>
          <w:spacing w:val="20"/>
          <w:sz w:val="24"/>
          <w:szCs w:val="24"/>
        </w:rPr>
      </w:pPr>
      <w:r>
        <w:rPr>
          <w:rFonts w:ascii="Kristen ITC" w:hAnsi="Kristen ITC"/>
          <w:b/>
          <w:spacing w:val="20"/>
          <w:sz w:val="24"/>
          <w:szCs w:val="24"/>
        </w:rPr>
        <w:t>LEADERSHIP</w:t>
      </w:r>
    </w:p>
    <w:p w14:paraId="6CAA22BC" w14:textId="77777777" w:rsidR="00227D58" w:rsidRPr="00BA2572" w:rsidRDefault="00227D58" w:rsidP="00890A5E">
      <w:pPr>
        <w:pStyle w:val="PlainText"/>
        <w:jc w:val="center"/>
        <w:rPr>
          <w:rFonts w:ascii="Garamond" w:hAnsi="Garamond"/>
          <w:sz w:val="16"/>
          <w:szCs w:val="16"/>
        </w:rPr>
      </w:pPr>
    </w:p>
    <w:p w14:paraId="1577D770" w14:textId="4E11A4F7" w:rsidR="00F9067B" w:rsidRPr="00F9067B" w:rsidRDefault="00233663" w:rsidP="00F9067B">
      <w:pPr>
        <w:rPr>
          <w:rFonts w:ascii="Corbel" w:hAnsi="Corbel"/>
          <w:sz w:val="20"/>
          <w:szCs w:val="20"/>
        </w:rPr>
      </w:pPr>
      <w:r>
        <w:rPr>
          <w:rFonts w:ascii="Corbel" w:hAnsi="Corbel"/>
          <w:sz w:val="20"/>
          <w:szCs w:val="20"/>
        </w:rPr>
        <w:t>Alison Sutkaitis</w:t>
      </w:r>
      <w:r w:rsidR="001F517E" w:rsidRPr="00F9067B">
        <w:rPr>
          <w:rFonts w:ascii="Corbel" w:hAnsi="Corbel"/>
          <w:sz w:val="20"/>
          <w:szCs w:val="20"/>
        </w:rPr>
        <w:t xml:space="preserve"> joined</w:t>
      </w:r>
      <w:r w:rsidR="00F9067B" w:rsidRPr="00F9067B">
        <w:rPr>
          <w:rFonts w:ascii="Corbel" w:hAnsi="Corbel"/>
          <w:sz w:val="20"/>
          <w:szCs w:val="20"/>
        </w:rPr>
        <w:t xml:space="preserve"> the Puckihuddle team</w:t>
      </w:r>
      <w:r w:rsidR="00756632">
        <w:rPr>
          <w:rFonts w:ascii="Corbel" w:hAnsi="Corbel"/>
          <w:sz w:val="20"/>
          <w:szCs w:val="20"/>
        </w:rPr>
        <w:t xml:space="preserve"> in 20</w:t>
      </w:r>
      <w:r w:rsidR="00DE7E58">
        <w:rPr>
          <w:rFonts w:ascii="Corbel" w:hAnsi="Corbel"/>
          <w:sz w:val="20"/>
          <w:szCs w:val="20"/>
        </w:rPr>
        <w:t>2</w:t>
      </w:r>
      <w:r>
        <w:rPr>
          <w:rFonts w:ascii="Corbel" w:hAnsi="Corbel"/>
          <w:sz w:val="20"/>
          <w:szCs w:val="20"/>
        </w:rPr>
        <w:t>2</w:t>
      </w:r>
      <w:r w:rsidR="00F9067B" w:rsidRPr="00F9067B">
        <w:rPr>
          <w:rFonts w:ascii="Corbel" w:hAnsi="Corbel"/>
          <w:sz w:val="20"/>
          <w:szCs w:val="20"/>
        </w:rPr>
        <w:t xml:space="preserve">. She lives in </w:t>
      </w:r>
      <w:r>
        <w:rPr>
          <w:rFonts w:ascii="Corbel" w:hAnsi="Corbel"/>
          <w:sz w:val="20"/>
          <w:szCs w:val="20"/>
        </w:rPr>
        <w:t>Douglas</w:t>
      </w:r>
      <w:r w:rsidR="00F9067B" w:rsidRPr="00F9067B">
        <w:rPr>
          <w:rFonts w:ascii="Corbel" w:hAnsi="Corbel"/>
          <w:sz w:val="20"/>
          <w:szCs w:val="20"/>
        </w:rPr>
        <w:t xml:space="preserve"> with her husband and </w:t>
      </w:r>
      <w:r>
        <w:rPr>
          <w:rFonts w:ascii="Corbel" w:hAnsi="Corbel"/>
          <w:sz w:val="20"/>
          <w:szCs w:val="20"/>
        </w:rPr>
        <w:t>three</w:t>
      </w:r>
      <w:r w:rsidR="00F9067B" w:rsidRPr="00F9067B">
        <w:rPr>
          <w:rFonts w:ascii="Corbel" w:hAnsi="Corbel"/>
          <w:sz w:val="20"/>
          <w:szCs w:val="20"/>
        </w:rPr>
        <w:t xml:space="preserve"> children. She has a Bachelor’s degree from </w:t>
      </w:r>
      <w:r>
        <w:rPr>
          <w:rFonts w:ascii="Corbel" w:hAnsi="Corbel"/>
          <w:sz w:val="20"/>
          <w:szCs w:val="20"/>
        </w:rPr>
        <w:t>Framingham State University concentrating in Human Services</w:t>
      </w:r>
      <w:r w:rsidR="00F9067B" w:rsidRPr="00F9067B">
        <w:rPr>
          <w:rFonts w:ascii="Corbel" w:hAnsi="Corbel"/>
          <w:sz w:val="20"/>
          <w:szCs w:val="20"/>
        </w:rPr>
        <w:t xml:space="preserve"> and is Director I and Director II certified through Massachusetts Department of Early Education and Care. </w:t>
      </w:r>
      <w:r>
        <w:rPr>
          <w:rFonts w:ascii="Corbel" w:hAnsi="Corbel"/>
          <w:sz w:val="20"/>
          <w:szCs w:val="20"/>
        </w:rPr>
        <w:t>Alison</w:t>
      </w:r>
      <w:r w:rsidR="00F9067B" w:rsidRPr="00F9067B">
        <w:rPr>
          <w:rFonts w:ascii="Corbel" w:hAnsi="Corbel"/>
          <w:sz w:val="20"/>
          <w:szCs w:val="20"/>
        </w:rPr>
        <w:t xml:space="preserve"> has been teaching for </w:t>
      </w:r>
      <w:r>
        <w:rPr>
          <w:rFonts w:ascii="Corbel" w:hAnsi="Corbel"/>
          <w:sz w:val="20"/>
          <w:szCs w:val="20"/>
        </w:rPr>
        <w:t>fifteen</w:t>
      </w:r>
      <w:r w:rsidR="00F9067B" w:rsidRPr="00F9067B">
        <w:rPr>
          <w:rFonts w:ascii="Corbel" w:hAnsi="Corbel"/>
          <w:sz w:val="20"/>
          <w:szCs w:val="20"/>
        </w:rPr>
        <w:t xml:space="preserve"> years and still gets excited to learn with each age group. For the past </w:t>
      </w:r>
      <w:r>
        <w:rPr>
          <w:rFonts w:ascii="Corbel" w:hAnsi="Corbel"/>
          <w:sz w:val="20"/>
          <w:szCs w:val="20"/>
        </w:rPr>
        <w:t>9</w:t>
      </w:r>
      <w:r w:rsidR="00F9067B" w:rsidRPr="00F9067B">
        <w:rPr>
          <w:rFonts w:ascii="Corbel" w:hAnsi="Corbel"/>
          <w:sz w:val="20"/>
          <w:szCs w:val="20"/>
        </w:rPr>
        <w:t xml:space="preserve"> years </w:t>
      </w:r>
      <w:r>
        <w:rPr>
          <w:rFonts w:ascii="Corbel" w:hAnsi="Corbel"/>
          <w:sz w:val="20"/>
          <w:szCs w:val="20"/>
        </w:rPr>
        <w:t>Alison</w:t>
      </w:r>
      <w:r w:rsidR="00F9067B" w:rsidRPr="00F9067B">
        <w:rPr>
          <w:rFonts w:ascii="Corbel" w:hAnsi="Corbel"/>
          <w:sz w:val="20"/>
          <w:szCs w:val="20"/>
        </w:rPr>
        <w:t xml:space="preserve"> had worked at </w:t>
      </w:r>
      <w:r>
        <w:rPr>
          <w:rFonts w:ascii="Corbel" w:hAnsi="Corbel"/>
          <w:sz w:val="20"/>
          <w:szCs w:val="20"/>
        </w:rPr>
        <w:t>KinderCare Learning Centers</w:t>
      </w:r>
      <w:r w:rsidR="00F9067B" w:rsidRPr="00F9067B">
        <w:rPr>
          <w:rFonts w:ascii="Corbel" w:hAnsi="Corbel"/>
          <w:sz w:val="20"/>
          <w:szCs w:val="20"/>
        </w:rPr>
        <w:t>. She was a lead teacher</w:t>
      </w:r>
      <w:r>
        <w:rPr>
          <w:rFonts w:ascii="Corbel" w:hAnsi="Corbel"/>
          <w:sz w:val="20"/>
          <w:szCs w:val="20"/>
        </w:rPr>
        <w:t xml:space="preserve">, program specialists, Assistant Director and then a </w:t>
      </w:r>
      <w:r w:rsidR="00227E9B">
        <w:rPr>
          <w:rFonts w:ascii="Corbel" w:hAnsi="Corbel"/>
          <w:sz w:val="20"/>
          <w:szCs w:val="20"/>
        </w:rPr>
        <w:t>D</w:t>
      </w:r>
      <w:r>
        <w:rPr>
          <w:rFonts w:ascii="Corbel" w:hAnsi="Corbel"/>
          <w:sz w:val="20"/>
          <w:szCs w:val="20"/>
        </w:rPr>
        <w:t>irector</w:t>
      </w:r>
      <w:r w:rsidR="00F9067B" w:rsidRPr="00F9067B">
        <w:rPr>
          <w:rFonts w:ascii="Corbel" w:hAnsi="Corbel"/>
          <w:sz w:val="20"/>
          <w:szCs w:val="20"/>
        </w:rPr>
        <w:t>.</w:t>
      </w:r>
      <w:r>
        <w:rPr>
          <w:rFonts w:ascii="Corbel" w:hAnsi="Corbel"/>
          <w:sz w:val="20"/>
          <w:szCs w:val="20"/>
        </w:rPr>
        <w:t xml:space="preserve"> Alison also has experience</w:t>
      </w:r>
      <w:r w:rsidR="00227E9B">
        <w:rPr>
          <w:rFonts w:ascii="Corbel" w:hAnsi="Corbel"/>
          <w:sz w:val="20"/>
          <w:szCs w:val="20"/>
        </w:rPr>
        <w:t xml:space="preserve"> working</w:t>
      </w:r>
      <w:r>
        <w:rPr>
          <w:rFonts w:ascii="Corbel" w:hAnsi="Corbel"/>
          <w:sz w:val="20"/>
          <w:szCs w:val="20"/>
        </w:rPr>
        <w:t xml:space="preserve"> in early intervention. </w:t>
      </w:r>
      <w:r w:rsidR="00F9067B" w:rsidRPr="00F9067B">
        <w:rPr>
          <w:rFonts w:ascii="Corbel" w:hAnsi="Corbel"/>
          <w:sz w:val="20"/>
          <w:szCs w:val="20"/>
        </w:rPr>
        <w:t xml:space="preserve"> </w:t>
      </w:r>
      <w:r>
        <w:rPr>
          <w:rFonts w:ascii="Corbel" w:hAnsi="Corbel"/>
          <w:sz w:val="20"/>
          <w:szCs w:val="20"/>
        </w:rPr>
        <w:t>Alison</w:t>
      </w:r>
      <w:r w:rsidR="00F9067B" w:rsidRPr="00F9067B">
        <w:rPr>
          <w:rFonts w:ascii="Corbel" w:hAnsi="Corbel"/>
          <w:sz w:val="20"/>
          <w:szCs w:val="20"/>
        </w:rPr>
        <w:t xml:space="preserve"> is thrilled to be part of the Puckihuddle team.</w:t>
      </w:r>
      <w:r w:rsidR="00F9067B" w:rsidRPr="00F9067B">
        <w:rPr>
          <w:rFonts w:ascii="Corbel" w:hAnsi="Corbel" w:cs="Arial"/>
          <w:color w:val="000000"/>
          <w:sz w:val="20"/>
          <w:szCs w:val="20"/>
        </w:rPr>
        <w:t xml:space="preserve"> </w:t>
      </w:r>
      <w:r>
        <w:rPr>
          <w:rFonts w:ascii="Corbel" w:hAnsi="Corbel" w:cs="Arial"/>
          <w:color w:val="000000"/>
          <w:sz w:val="20"/>
          <w:szCs w:val="20"/>
        </w:rPr>
        <w:t>Alison</w:t>
      </w:r>
      <w:r w:rsidR="00F9067B">
        <w:rPr>
          <w:rFonts w:ascii="Corbel" w:hAnsi="Corbel" w:cs="Arial"/>
          <w:color w:val="000000"/>
          <w:sz w:val="20"/>
          <w:szCs w:val="20"/>
        </w:rPr>
        <w:t xml:space="preserve"> </w:t>
      </w:r>
      <w:r w:rsidR="00F9067B" w:rsidRPr="004E138B">
        <w:rPr>
          <w:rFonts w:ascii="Corbel" w:hAnsi="Corbel" w:cs="Arial"/>
          <w:color w:val="000000"/>
          <w:sz w:val="20"/>
          <w:szCs w:val="20"/>
        </w:rPr>
        <w:t>is responsible for the overall operations management of Puckihuddle, as well as the development and expansion of new programs</w:t>
      </w:r>
      <w:r w:rsidR="00BF42F1">
        <w:rPr>
          <w:rFonts w:ascii="Corbel" w:hAnsi="Corbel" w:cs="Arial"/>
          <w:color w:val="000000"/>
          <w:sz w:val="20"/>
          <w:szCs w:val="20"/>
        </w:rPr>
        <w:t>.</w:t>
      </w:r>
    </w:p>
    <w:p w14:paraId="0800E3EE" w14:textId="77777777" w:rsidR="00F9067B" w:rsidRDefault="00F9067B" w:rsidP="00F971D5">
      <w:pPr>
        <w:spacing w:after="240"/>
        <w:jc w:val="both"/>
        <w:rPr>
          <w:rFonts w:ascii="Corbel" w:hAnsi="Corbel"/>
          <w:sz w:val="20"/>
          <w:szCs w:val="20"/>
        </w:rPr>
      </w:pPr>
    </w:p>
    <w:p w14:paraId="5DF2E959" w14:textId="6EE2A5D6" w:rsidR="00F971D5" w:rsidRDefault="00F971D5" w:rsidP="00F971D5">
      <w:pPr>
        <w:spacing w:after="240"/>
        <w:jc w:val="both"/>
        <w:rPr>
          <w:rFonts w:ascii="Corbel" w:hAnsi="Corbel"/>
          <w:iCs/>
          <w:sz w:val="20"/>
          <w:szCs w:val="20"/>
        </w:rPr>
      </w:pPr>
      <w:r w:rsidRPr="00DF74B0">
        <w:rPr>
          <w:rFonts w:ascii="Corbel" w:hAnsi="Corbel"/>
          <w:sz w:val="20"/>
          <w:szCs w:val="20"/>
        </w:rPr>
        <w:t xml:space="preserve">Puckihuddle is governed by </w:t>
      </w:r>
      <w:r>
        <w:rPr>
          <w:rFonts w:ascii="Corbel" w:hAnsi="Corbel"/>
          <w:sz w:val="20"/>
          <w:szCs w:val="20"/>
        </w:rPr>
        <w:t>a volunteer</w:t>
      </w:r>
      <w:r w:rsidRPr="00DF74B0">
        <w:rPr>
          <w:rFonts w:ascii="Corbel" w:hAnsi="Corbel"/>
          <w:sz w:val="20"/>
          <w:szCs w:val="20"/>
        </w:rPr>
        <w:t xml:space="preserve"> Board of Directors, which </w:t>
      </w:r>
      <w:r w:rsidRPr="00DF74B0">
        <w:rPr>
          <w:rFonts w:ascii="Corbel" w:hAnsi="Corbel"/>
          <w:iCs/>
          <w:sz w:val="20"/>
          <w:szCs w:val="20"/>
        </w:rPr>
        <w:t>oversees the non-profit business in an advisory role.</w:t>
      </w:r>
      <w:r w:rsidR="00BE209C">
        <w:rPr>
          <w:rFonts w:ascii="Corbel" w:hAnsi="Corbel"/>
          <w:iCs/>
          <w:sz w:val="20"/>
          <w:szCs w:val="20"/>
        </w:rPr>
        <w:t xml:space="preserve"> </w:t>
      </w:r>
      <w:r w:rsidRPr="00DF74B0">
        <w:rPr>
          <w:rFonts w:ascii="Corbel" w:hAnsi="Corbel"/>
          <w:iCs/>
          <w:sz w:val="20"/>
          <w:szCs w:val="20"/>
        </w:rPr>
        <w:t xml:space="preserve">The </w:t>
      </w:r>
      <w:r>
        <w:rPr>
          <w:rFonts w:ascii="Corbel" w:hAnsi="Corbel"/>
          <w:iCs/>
          <w:sz w:val="20"/>
          <w:szCs w:val="20"/>
        </w:rPr>
        <w:t xml:space="preserve">Puckihuddle </w:t>
      </w:r>
      <w:r w:rsidRPr="00DF74B0">
        <w:rPr>
          <w:rFonts w:ascii="Corbel" w:hAnsi="Corbel"/>
          <w:iCs/>
          <w:sz w:val="20"/>
          <w:szCs w:val="20"/>
        </w:rPr>
        <w:t xml:space="preserve">Board of Directors </w:t>
      </w:r>
      <w:r>
        <w:rPr>
          <w:rFonts w:ascii="Corbel" w:hAnsi="Corbel"/>
          <w:iCs/>
          <w:sz w:val="20"/>
          <w:szCs w:val="20"/>
        </w:rPr>
        <w:t>meets regularly to review alignment of vision, strategy and policy</w:t>
      </w:r>
      <w:r w:rsidRPr="00DF74B0">
        <w:rPr>
          <w:rFonts w:ascii="Corbel" w:hAnsi="Corbel"/>
          <w:iCs/>
          <w:sz w:val="20"/>
          <w:szCs w:val="20"/>
        </w:rPr>
        <w:t>.</w:t>
      </w:r>
      <w:r w:rsidR="00BE209C">
        <w:rPr>
          <w:rFonts w:ascii="Corbel" w:hAnsi="Corbel"/>
          <w:iCs/>
          <w:sz w:val="20"/>
          <w:szCs w:val="20"/>
        </w:rPr>
        <w:t xml:space="preserve"> </w:t>
      </w:r>
      <w:r w:rsidRPr="00DF74B0">
        <w:rPr>
          <w:rFonts w:ascii="Corbel" w:hAnsi="Corbel"/>
          <w:iCs/>
          <w:sz w:val="20"/>
          <w:szCs w:val="20"/>
        </w:rPr>
        <w:t xml:space="preserve">We are always accepting </w:t>
      </w:r>
      <w:r w:rsidR="00521867">
        <w:rPr>
          <w:rFonts w:ascii="Corbel" w:hAnsi="Corbel"/>
          <w:iCs/>
          <w:sz w:val="20"/>
          <w:szCs w:val="20"/>
        </w:rPr>
        <w:t>member</w:t>
      </w:r>
      <w:r w:rsidRPr="00DF74B0">
        <w:rPr>
          <w:rFonts w:ascii="Corbel" w:hAnsi="Corbel"/>
          <w:iCs/>
          <w:sz w:val="20"/>
          <w:szCs w:val="20"/>
        </w:rPr>
        <w:t xml:space="preserve"> nominations for indi</w:t>
      </w:r>
      <w:r>
        <w:rPr>
          <w:rFonts w:ascii="Corbel" w:hAnsi="Corbel"/>
          <w:iCs/>
          <w:sz w:val="20"/>
          <w:szCs w:val="20"/>
        </w:rPr>
        <w:t xml:space="preserve">viduals with certain expertise in </w:t>
      </w:r>
      <w:r w:rsidRPr="00DF74B0">
        <w:rPr>
          <w:rFonts w:ascii="Corbel" w:hAnsi="Corbel"/>
          <w:iCs/>
          <w:sz w:val="20"/>
          <w:szCs w:val="20"/>
        </w:rPr>
        <w:t xml:space="preserve">accounting, corporate or non-profit business, </w:t>
      </w:r>
      <w:r w:rsidR="00D62079">
        <w:rPr>
          <w:rFonts w:ascii="Corbel" w:hAnsi="Corbel"/>
          <w:iCs/>
          <w:sz w:val="20"/>
          <w:szCs w:val="20"/>
        </w:rPr>
        <w:t xml:space="preserve">early childhood education, </w:t>
      </w:r>
      <w:r w:rsidRPr="00DF74B0">
        <w:rPr>
          <w:rFonts w:ascii="Corbel" w:hAnsi="Corbel"/>
          <w:iCs/>
          <w:sz w:val="20"/>
          <w:szCs w:val="20"/>
        </w:rPr>
        <w:t xml:space="preserve">human resources, </w:t>
      </w:r>
      <w:r>
        <w:rPr>
          <w:rFonts w:ascii="Corbel" w:hAnsi="Corbel"/>
          <w:iCs/>
          <w:sz w:val="20"/>
          <w:szCs w:val="20"/>
        </w:rPr>
        <w:t>customer service, marketing,</w:t>
      </w:r>
      <w:r w:rsidR="00D62079">
        <w:rPr>
          <w:rFonts w:ascii="Corbel" w:hAnsi="Corbel"/>
          <w:iCs/>
          <w:sz w:val="20"/>
          <w:szCs w:val="20"/>
        </w:rPr>
        <w:t xml:space="preserve"> grant writing expertise,</w:t>
      </w:r>
      <w:r>
        <w:rPr>
          <w:rFonts w:ascii="Corbel" w:hAnsi="Corbel"/>
          <w:iCs/>
          <w:sz w:val="20"/>
          <w:szCs w:val="20"/>
        </w:rPr>
        <w:t xml:space="preserve"> and </w:t>
      </w:r>
      <w:r w:rsidRPr="00DF74B0">
        <w:rPr>
          <w:rFonts w:ascii="Corbel" w:hAnsi="Corbel"/>
          <w:iCs/>
          <w:sz w:val="20"/>
          <w:szCs w:val="20"/>
        </w:rPr>
        <w:t>team leadership</w:t>
      </w:r>
      <w:r>
        <w:rPr>
          <w:rFonts w:ascii="Corbel" w:hAnsi="Corbel"/>
          <w:iCs/>
          <w:sz w:val="20"/>
          <w:szCs w:val="20"/>
        </w:rPr>
        <w:t>,</w:t>
      </w:r>
      <w:r w:rsidRPr="00DF74B0">
        <w:rPr>
          <w:rFonts w:ascii="Corbel" w:hAnsi="Corbel"/>
          <w:iCs/>
          <w:sz w:val="20"/>
          <w:szCs w:val="20"/>
        </w:rPr>
        <w:t xml:space="preserve"> as well as past experience, knowledge and skills related to serving on a non-profit Board.  </w:t>
      </w:r>
    </w:p>
    <w:tbl>
      <w:tblPr>
        <w:tblStyle w:val="LightShading"/>
        <w:tblW w:w="0" w:type="auto"/>
        <w:tblLook w:val="04A0" w:firstRow="1" w:lastRow="0" w:firstColumn="1" w:lastColumn="0" w:noHBand="0" w:noVBand="1"/>
      </w:tblPr>
      <w:tblGrid>
        <w:gridCol w:w="3292"/>
        <w:gridCol w:w="7508"/>
      </w:tblGrid>
      <w:tr w:rsidR="00466C32" w14:paraId="4C123581" w14:textId="77777777" w:rsidTr="00F661C2">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800" w:type="dxa"/>
            <w:gridSpan w:val="2"/>
            <w:shd w:val="clear" w:color="auto" w:fill="000000" w:themeFill="text1"/>
            <w:vAlign w:val="center"/>
          </w:tcPr>
          <w:p w14:paraId="4AEEF3F7" w14:textId="0236BF27" w:rsidR="00466C32" w:rsidRPr="00466C32" w:rsidRDefault="00D7620A" w:rsidP="00F661C2">
            <w:pPr>
              <w:jc w:val="center"/>
              <w:rPr>
                <w:rFonts w:ascii="Corbel" w:hAnsi="Corbel"/>
                <w:iCs/>
                <w:color w:val="FFFFFF" w:themeColor="background1"/>
                <w:sz w:val="20"/>
                <w:szCs w:val="20"/>
              </w:rPr>
            </w:pPr>
            <w:r>
              <w:rPr>
                <w:rFonts w:ascii="Corbel" w:hAnsi="Corbel"/>
                <w:iCs/>
                <w:color w:val="FFFFFF" w:themeColor="background1"/>
                <w:sz w:val="20"/>
                <w:szCs w:val="20"/>
              </w:rPr>
              <w:t>202</w:t>
            </w:r>
            <w:r w:rsidR="00233663">
              <w:rPr>
                <w:rFonts w:ascii="Corbel" w:hAnsi="Corbel"/>
                <w:iCs/>
                <w:color w:val="FFFFFF" w:themeColor="background1"/>
                <w:sz w:val="20"/>
                <w:szCs w:val="20"/>
              </w:rPr>
              <w:t>2</w:t>
            </w:r>
            <w:r w:rsidR="00F661C2">
              <w:rPr>
                <w:rFonts w:ascii="Corbel" w:hAnsi="Corbel"/>
                <w:iCs/>
                <w:color w:val="FFFFFF" w:themeColor="background1"/>
                <w:sz w:val="20"/>
                <w:szCs w:val="20"/>
              </w:rPr>
              <w:t xml:space="preserve"> - 202</w:t>
            </w:r>
            <w:r w:rsidR="00233663">
              <w:rPr>
                <w:rFonts w:ascii="Corbel" w:hAnsi="Corbel"/>
                <w:iCs/>
                <w:color w:val="FFFFFF" w:themeColor="background1"/>
                <w:sz w:val="20"/>
                <w:szCs w:val="20"/>
              </w:rPr>
              <w:t>3</w:t>
            </w:r>
            <w:r>
              <w:rPr>
                <w:rFonts w:ascii="Corbel" w:hAnsi="Corbel"/>
                <w:iCs/>
                <w:color w:val="FFFFFF" w:themeColor="background1"/>
                <w:sz w:val="20"/>
                <w:szCs w:val="20"/>
              </w:rPr>
              <w:t xml:space="preserve"> </w:t>
            </w:r>
            <w:r w:rsidR="00466C32">
              <w:rPr>
                <w:rFonts w:ascii="Corbel" w:hAnsi="Corbel"/>
                <w:iCs/>
                <w:color w:val="FFFFFF" w:themeColor="background1"/>
                <w:sz w:val="20"/>
                <w:szCs w:val="20"/>
              </w:rPr>
              <w:t>BOARD OF DIRECTORS</w:t>
            </w:r>
          </w:p>
        </w:tc>
      </w:tr>
      <w:tr w:rsidR="00466C32" w14:paraId="64CED05A" w14:textId="77777777" w:rsidTr="00F661C2">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292" w:type="dxa"/>
          </w:tcPr>
          <w:p w14:paraId="719B697B" w14:textId="79064CD8" w:rsidR="00466C32" w:rsidRDefault="00F9067B" w:rsidP="00466C32">
            <w:pPr>
              <w:spacing w:after="240"/>
              <w:rPr>
                <w:rFonts w:ascii="Corbel" w:hAnsi="Corbel"/>
                <w:iCs/>
                <w:sz w:val="20"/>
                <w:szCs w:val="20"/>
              </w:rPr>
            </w:pPr>
            <w:r>
              <w:rPr>
                <w:rFonts w:ascii="Corbel" w:hAnsi="Corbel"/>
                <w:iCs/>
                <w:sz w:val="20"/>
                <w:szCs w:val="20"/>
              </w:rPr>
              <w:t xml:space="preserve">Bonnie </w:t>
            </w:r>
            <w:proofErr w:type="spellStart"/>
            <w:r>
              <w:rPr>
                <w:rFonts w:ascii="Corbel" w:hAnsi="Corbel"/>
                <w:iCs/>
                <w:sz w:val="20"/>
                <w:szCs w:val="20"/>
              </w:rPr>
              <w:t>Flink</w:t>
            </w:r>
            <w:proofErr w:type="spellEnd"/>
            <w:r>
              <w:rPr>
                <w:rFonts w:ascii="Corbel" w:hAnsi="Corbel"/>
                <w:iCs/>
                <w:sz w:val="20"/>
                <w:szCs w:val="20"/>
              </w:rPr>
              <w:t>, Chair</w:t>
            </w:r>
          </w:p>
        </w:tc>
        <w:tc>
          <w:tcPr>
            <w:tcW w:w="7508" w:type="dxa"/>
          </w:tcPr>
          <w:p w14:paraId="722A88CB" w14:textId="0508459B" w:rsidR="00466C32" w:rsidRPr="00FB3F09" w:rsidRDefault="00A92D9A" w:rsidP="00375D9A">
            <w:pPr>
              <w:pStyle w:val="ListParagraph"/>
              <w:numPr>
                <w:ilvl w:val="0"/>
                <w:numId w:val="9"/>
              </w:numPr>
              <w:spacing w:after="240"/>
              <w:cnfStyle w:val="000000100000" w:firstRow="0" w:lastRow="0" w:firstColumn="0" w:lastColumn="0" w:oddVBand="0" w:evenVBand="0" w:oddHBand="1" w:evenHBand="0" w:firstRowFirstColumn="0" w:firstRowLastColumn="0" w:lastRowFirstColumn="0" w:lastRowLastColumn="0"/>
              <w:rPr>
                <w:rFonts w:ascii="Corbel" w:hAnsi="Corbel"/>
                <w:iCs/>
                <w:sz w:val="20"/>
                <w:szCs w:val="20"/>
              </w:rPr>
            </w:pPr>
            <w:r>
              <w:rPr>
                <w:rFonts w:ascii="Corbel" w:hAnsi="Corbel"/>
                <w:iCs/>
                <w:sz w:val="20"/>
                <w:szCs w:val="20"/>
              </w:rPr>
              <w:t xml:space="preserve">Son, </w:t>
            </w:r>
            <w:r w:rsidR="00233663">
              <w:rPr>
                <w:rFonts w:ascii="Corbel" w:hAnsi="Corbel"/>
                <w:iCs/>
                <w:sz w:val="20"/>
                <w:szCs w:val="20"/>
              </w:rPr>
              <w:t>MWF</w:t>
            </w:r>
            <w:r w:rsidR="00F9067B">
              <w:rPr>
                <w:rFonts w:ascii="Corbel" w:hAnsi="Corbel"/>
                <w:iCs/>
                <w:sz w:val="20"/>
                <w:szCs w:val="20"/>
              </w:rPr>
              <w:t xml:space="preserve"> </w:t>
            </w:r>
            <w:r w:rsidR="000A75E5">
              <w:rPr>
                <w:rFonts w:ascii="Corbel" w:hAnsi="Corbel"/>
                <w:iCs/>
                <w:sz w:val="20"/>
                <w:szCs w:val="20"/>
              </w:rPr>
              <w:t>Program</w:t>
            </w:r>
          </w:p>
        </w:tc>
      </w:tr>
      <w:tr w:rsidR="00466C32" w14:paraId="490D97A7" w14:textId="77777777" w:rsidTr="00F661C2">
        <w:trPr>
          <w:trHeight w:hRule="exact" w:val="288"/>
        </w:trPr>
        <w:tc>
          <w:tcPr>
            <w:cnfStyle w:val="001000000000" w:firstRow="0" w:lastRow="0" w:firstColumn="1" w:lastColumn="0" w:oddVBand="0" w:evenVBand="0" w:oddHBand="0" w:evenHBand="0" w:firstRowFirstColumn="0" w:firstRowLastColumn="0" w:lastRowFirstColumn="0" w:lastRowLastColumn="0"/>
            <w:tcW w:w="3292" w:type="dxa"/>
          </w:tcPr>
          <w:p w14:paraId="6D1BE93B" w14:textId="6E919AC9" w:rsidR="00466C32" w:rsidRDefault="00233663" w:rsidP="009C1978">
            <w:pPr>
              <w:spacing w:after="240"/>
              <w:rPr>
                <w:rFonts w:ascii="Corbel" w:hAnsi="Corbel"/>
                <w:iCs/>
                <w:sz w:val="20"/>
                <w:szCs w:val="20"/>
              </w:rPr>
            </w:pPr>
            <w:r>
              <w:rPr>
                <w:rFonts w:ascii="Corbel" w:hAnsi="Corbel"/>
                <w:iCs/>
                <w:sz w:val="20"/>
                <w:szCs w:val="20"/>
              </w:rPr>
              <w:t xml:space="preserve">Matt </w:t>
            </w:r>
            <w:proofErr w:type="spellStart"/>
            <w:r>
              <w:rPr>
                <w:rFonts w:ascii="Corbel" w:hAnsi="Corbel"/>
                <w:iCs/>
                <w:sz w:val="20"/>
                <w:szCs w:val="20"/>
              </w:rPr>
              <w:t>Gautrea</w:t>
            </w:r>
            <w:proofErr w:type="spellEnd"/>
            <w:r>
              <w:rPr>
                <w:rFonts w:ascii="Corbel" w:hAnsi="Corbel"/>
                <w:iCs/>
                <w:sz w:val="20"/>
                <w:szCs w:val="20"/>
              </w:rPr>
              <w:t>, Treasurer</w:t>
            </w:r>
          </w:p>
        </w:tc>
        <w:tc>
          <w:tcPr>
            <w:tcW w:w="7508" w:type="dxa"/>
          </w:tcPr>
          <w:p w14:paraId="62CF62C9" w14:textId="5437CEC1" w:rsidR="00466C32" w:rsidRPr="00FB3F09" w:rsidRDefault="00233663" w:rsidP="00E31C85">
            <w:pPr>
              <w:pStyle w:val="ListParagraph"/>
              <w:numPr>
                <w:ilvl w:val="0"/>
                <w:numId w:val="9"/>
              </w:numPr>
              <w:spacing w:after="240"/>
              <w:cnfStyle w:val="000000000000" w:firstRow="0" w:lastRow="0" w:firstColumn="0" w:lastColumn="0" w:oddVBand="0" w:evenVBand="0" w:oddHBand="0" w:evenHBand="0" w:firstRowFirstColumn="0" w:firstRowLastColumn="0" w:lastRowFirstColumn="0" w:lastRowLastColumn="0"/>
              <w:rPr>
                <w:rFonts w:ascii="Corbel" w:hAnsi="Corbel"/>
                <w:iCs/>
                <w:sz w:val="20"/>
                <w:szCs w:val="20"/>
              </w:rPr>
            </w:pPr>
            <w:r>
              <w:rPr>
                <w:rFonts w:ascii="Corbel" w:hAnsi="Corbel"/>
                <w:iCs/>
                <w:sz w:val="20"/>
                <w:szCs w:val="20"/>
              </w:rPr>
              <w:t>Daughter, MWF Program</w:t>
            </w:r>
          </w:p>
        </w:tc>
      </w:tr>
      <w:tr w:rsidR="00A92D9A" w14:paraId="1BE9B827" w14:textId="77777777" w:rsidTr="00F661C2">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292" w:type="dxa"/>
          </w:tcPr>
          <w:p w14:paraId="330F0BAC" w14:textId="0C2869C2" w:rsidR="00A92D9A" w:rsidRDefault="00233663" w:rsidP="009C1978">
            <w:pPr>
              <w:spacing w:after="240"/>
              <w:rPr>
                <w:rFonts w:ascii="Corbel" w:hAnsi="Corbel"/>
                <w:iCs/>
                <w:sz w:val="20"/>
                <w:szCs w:val="20"/>
              </w:rPr>
            </w:pPr>
            <w:r>
              <w:rPr>
                <w:rFonts w:ascii="Corbel" w:hAnsi="Corbel"/>
                <w:iCs/>
                <w:sz w:val="20"/>
                <w:szCs w:val="20"/>
              </w:rPr>
              <w:t>Laura Minor, Member</w:t>
            </w:r>
          </w:p>
        </w:tc>
        <w:tc>
          <w:tcPr>
            <w:tcW w:w="7508" w:type="dxa"/>
          </w:tcPr>
          <w:p w14:paraId="633FA6AA" w14:textId="16782965" w:rsidR="00A92D9A" w:rsidRDefault="00A92D9A" w:rsidP="00E31C85">
            <w:pPr>
              <w:pStyle w:val="ListParagraph"/>
              <w:numPr>
                <w:ilvl w:val="0"/>
                <w:numId w:val="9"/>
              </w:numPr>
              <w:spacing w:after="240"/>
              <w:cnfStyle w:val="000000100000" w:firstRow="0" w:lastRow="0" w:firstColumn="0" w:lastColumn="0" w:oddVBand="0" w:evenVBand="0" w:oddHBand="1" w:evenHBand="0" w:firstRowFirstColumn="0" w:firstRowLastColumn="0" w:lastRowFirstColumn="0" w:lastRowLastColumn="0"/>
              <w:rPr>
                <w:rFonts w:ascii="Corbel" w:hAnsi="Corbel"/>
                <w:iCs/>
                <w:sz w:val="20"/>
                <w:szCs w:val="20"/>
              </w:rPr>
            </w:pPr>
            <w:r>
              <w:rPr>
                <w:rFonts w:ascii="Corbel" w:hAnsi="Corbel"/>
                <w:iCs/>
                <w:sz w:val="20"/>
                <w:szCs w:val="20"/>
              </w:rPr>
              <w:t xml:space="preserve">Daughter, </w:t>
            </w:r>
            <w:r w:rsidR="00233663">
              <w:rPr>
                <w:rFonts w:ascii="Corbel" w:hAnsi="Corbel"/>
                <w:iCs/>
                <w:sz w:val="20"/>
                <w:szCs w:val="20"/>
              </w:rPr>
              <w:t>MWF</w:t>
            </w:r>
            <w:r>
              <w:rPr>
                <w:rFonts w:ascii="Corbel" w:hAnsi="Corbel"/>
                <w:iCs/>
                <w:sz w:val="20"/>
                <w:szCs w:val="20"/>
              </w:rPr>
              <w:t xml:space="preserve"> Program</w:t>
            </w:r>
          </w:p>
        </w:tc>
      </w:tr>
      <w:tr w:rsidR="00A92D9A" w14:paraId="0C9506E1" w14:textId="77777777" w:rsidTr="00F661C2">
        <w:trPr>
          <w:trHeight w:hRule="exact" w:val="288"/>
        </w:trPr>
        <w:tc>
          <w:tcPr>
            <w:cnfStyle w:val="001000000000" w:firstRow="0" w:lastRow="0" w:firstColumn="1" w:lastColumn="0" w:oddVBand="0" w:evenVBand="0" w:oddHBand="0" w:evenHBand="0" w:firstRowFirstColumn="0" w:firstRowLastColumn="0" w:lastRowFirstColumn="0" w:lastRowLastColumn="0"/>
            <w:tcW w:w="3292" w:type="dxa"/>
          </w:tcPr>
          <w:p w14:paraId="297FCB52" w14:textId="5B8D5452" w:rsidR="00A92D9A" w:rsidRDefault="00233663" w:rsidP="00A92D9A">
            <w:pPr>
              <w:spacing w:after="240"/>
              <w:rPr>
                <w:rFonts w:ascii="Corbel" w:hAnsi="Corbel"/>
                <w:iCs/>
                <w:sz w:val="20"/>
                <w:szCs w:val="20"/>
              </w:rPr>
            </w:pPr>
            <w:r>
              <w:rPr>
                <w:rFonts w:ascii="Corbel" w:hAnsi="Corbel"/>
                <w:iCs/>
                <w:sz w:val="20"/>
                <w:szCs w:val="20"/>
              </w:rPr>
              <w:t xml:space="preserve">Marc </w:t>
            </w:r>
            <w:proofErr w:type="spellStart"/>
            <w:r>
              <w:rPr>
                <w:rFonts w:ascii="Corbel" w:hAnsi="Corbel"/>
                <w:iCs/>
                <w:sz w:val="20"/>
                <w:szCs w:val="20"/>
              </w:rPr>
              <w:t>Champeau</w:t>
            </w:r>
            <w:proofErr w:type="spellEnd"/>
            <w:r>
              <w:rPr>
                <w:rFonts w:ascii="Corbel" w:hAnsi="Corbel"/>
                <w:iCs/>
                <w:sz w:val="20"/>
                <w:szCs w:val="20"/>
              </w:rPr>
              <w:t>, Member</w:t>
            </w:r>
          </w:p>
        </w:tc>
        <w:tc>
          <w:tcPr>
            <w:tcW w:w="7508" w:type="dxa"/>
          </w:tcPr>
          <w:p w14:paraId="26A7C09D" w14:textId="5BA7176B" w:rsidR="00A92D9A" w:rsidRPr="00FB3F09" w:rsidRDefault="00A92D9A" w:rsidP="00A92D9A">
            <w:pPr>
              <w:pStyle w:val="ListParagraph"/>
              <w:numPr>
                <w:ilvl w:val="0"/>
                <w:numId w:val="9"/>
              </w:numPr>
              <w:spacing w:after="240"/>
              <w:cnfStyle w:val="000000000000" w:firstRow="0" w:lastRow="0" w:firstColumn="0" w:lastColumn="0" w:oddVBand="0" w:evenVBand="0" w:oddHBand="0" w:evenHBand="0" w:firstRowFirstColumn="0" w:firstRowLastColumn="0" w:lastRowFirstColumn="0" w:lastRowLastColumn="0"/>
              <w:rPr>
                <w:rFonts w:ascii="Corbel" w:hAnsi="Corbel"/>
                <w:iCs/>
                <w:sz w:val="20"/>
                <w:szCs w:val="20"/>
              </w:rPr>
            </w:pPr>
            <w:r>
              <w:rPr>
                <w:rFonts w:ascii="Corbel" w:hAnsi="Corbel"/>
                <w:iCs/>
                <w:sz w:val="20"/>
                <w:szCs w:val="20"/>
              </w:rPr>
              <w:t>Daughter,</w:t>
            </w:r>
            <w:r w:rsidR="00227E9B">
              <w:rPr>
                <w:rFonts w:ascii="Corbel" w:hAnsi="Corbel"/>
                <w:iCs/>
                <w:sz w:val="20"/>
                <w:szCs w:val="20"/>
              </w:rPr>
              <w:t xml:space="preserve"> Alumni</w:t>
            </w:r>
          </w:p>
        </w:tc>
      </w:tr>
      <w:tr w:rsidR="00A92D9A" w14:paraId="698CCA5A" w14:textId="77777777" w:rsidTr="00F661C2">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292" w:type="dxa"/>
          </w:tcPr>
          <w:p w14:paraId="0B4F0FA3" w14:textId="0E773849" w:rsidR="00A92D9A" w:rsidRDefault="00A92D9A" w:rsidP="00A92D9A">
            <w:pPr>
              <w:spacing w:after="240"/>
              <w:rPr>
                <w:rFonts w:ascii="Corbel" w:hAnsi="Corbel"/>
                <w:iCs/>
                <w:sz w:val="20"/>
                <w:szCs w:val="20"/>
              </w:rPr>
            </w:pPr>
          </w:p>
        </w:tc>
        <w:tc>
          <w:tcPr>
            <w:tcW w:w="7508" w:type="dxa"/>
          </w:tcPr>
          <w:p w14:paraId="73178D18" w14:textId="346B2BAC" w:rsidR="00A92D9A" w:rsidRPr="00A92D9A" w:rsidRDefault="00A92D9A" w:rsidP="00A92D9A">
            <w:pPr>
              <w:pStyle w:val="ListParagraph"/>
              <w:numPr>
                <w:ilvl w:val="0"/>
                <w:numId w:val="9"/>
              </w:numPr>
              <w:spacing w:after="240"/>
              <w:cnfStyle w:val="000000100000" w:firstRow="0" w:lastRow="0" w:firstColumn="0" w:lastColumn="0" w:oddVBand="0" w:evenVBand="0" w:oddHBand="1" w:evenHBand="0" w:firstRowFirstColumn="0" w:firstRowLastColumn="0" w:lastRowFirstColumn="0" w:lastRowLastColumn="0"/>
              <w:rPr>
                <w:rFonts w:ascii="Corbel" w:hAnsi="Corbel"/>
                <w:iCs/>
                <w:sz w:val="20"/>
                <w:szCs w:val="20"/>
              </w:rPr>
            </w:pPr>
          </w:p>
        </w:tc>
      </w:tr>
      <w:tr w:rsidR="00A92D9A" w14:paraId="36F5299E" w14:textId="77777777" w:rsidTr="00F661C2">
        <w:trPr>
          <w:trHeight w:hRule="exact" w:val="288"/>
        </w:trPr>
        <w:tc>
          <w:tcPr>
            <w:cnfStyle w:val="001000000000" w:firstRow="0" w:lastRow="0" w:firstColumn="1" w:lastColumn="0" w:oddVBand="0" w:evenVBand="0" w:oddHBand="0" w:evenHBand="0" w:firstRowFirstColumn="0" w:firstRowLastColumn="0" w:lastRowFirstColumn="0" w:lastRowLastColumn="0"/>
            <w:tcW w:w="3292" w:type="dxa"/>
          </w:tcPr>
          <w:p w14:paraId="4C358FEC" w14:textId="3E934FDA" w:rsidR="00A92D9A" w:rsidRDefault="00A92D9A" w:rsidP="00A92D9A">
            <w:pPr>
              <w:spacing w:after="240"/>
              <w:rPr>
                <w:rFonts w:ascii="Corbel" w:hAnsi="Corbel"/>
                <w:iCs/>
                <w:sz w:val="20"/>
                <w:szCs w:val="20"/>
              </w:rPr>
            </w:pPr>
          </w:p>
        </w:tc>
        <w:tc>
          <w:tcPr>
            <w:tcW w:w="7508" w:type="dxa"/>
          </w:tcPr>
          <w:p w14:paraId="3DDF34B0" w14:textId="1405D399" w:rsidR="00A92D9A" w:rsidRPr="00140BDA" w:rsidRDefault="00A92D9A" w:rsidP="00A92D9A">
            <w:pPr>
              <w:spacing w:after="240"/>
              <w:cnfStyle w:val="000000000000" w:firstRow="0" w:lastRow="0" w:firstColumn="0" w:lastColumn="0" w:oddVBand="0" w:evenVBand="0" w:oddHBand="0" w:evenHBand="0" w:firstRowFirstColumn="0" w:firstRowLastColumn="0" w:lastRowFirstColumn="0" w:lastRowLastColumn="0"/>
              <w:rPr>
                <w:rFonts w:ascii="Corbel" w:hAnsi="Corbel"/>
                <w:iCs/>
                <w:sz w:val="20"/>
                <w:szCs w:val="20"/>
              </w:rPr>
            </w:pPr>
          </w:p>
        </w:tc>
      </w:tr>
      <w:tr w:rsidR="00A92D9A" w14:paraId="79147B55" w14:textId="77777777" w:rsidTr="00F661C2">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nil"/>
              <w:bottom w:val="nil"/>
            </w:tcBorders>
          </w:tcPr>
          <w:p w14:paraId="5058C899" w14:textId="52C15396" w:rsidR="00A92D9A" w:rsidRDefault="00A92D9A" w:rsidP="00A92D9A">
            <w:pPr>
              <w:spacing w:after="240"/>
              <w:rPr>
                <w:rFonts w:ascii="Corbel" w:hAnsi="Corbel"/>
                <w:iCs/>
                <w:sz w:val="20"/>
                <w:szCs w:val="20"/>
              </w:rPr>
            </w:pPr>
            <w:r>
              <w:rPr>
                <w:rFonts w:ascii="Corbel" w:hAnsi="Corbel"/>
                <w:iCs/>
                <w:sz w:val="20"/>
                <w:szCs w:val="20"/>
              </w:rPr>
              <w:t xml:space="preserve">      </w:t>
            </w:r>
          </w:p>
        </w:tc>
      </w:tr>
    </w:tbl>
    <w:p w14:paraId="0283E76F" w14:textId="77777777" w:rsidR="00264CA2" w:rsidRDefault="00264CA2" w:rsidP="00F971D5">
      <w:pPr>
        <w:jc w:val="both"/>
        <w:rPr>
          <w:rFonts w:ascii="Corbel" w:hAnsi="Corbel"/>
          <w:iCs/>
          <w:sz w:val="20"/>
          <w:szCs w:val="20"/>
        </w:rPr>
      </w:pPr>
    </w:p>
    <w:p w14:paraId="19524A52" w14:textId="77777777" w:rsidR="00264CA2" w:rsidRPr="00A24392" w:rsidRDefault="00264CA2" w:rsidP="00264CA2">
      <w:pPr>
        <w:jc w:val="center"/>
        <w:rPr>
          <w:rFonts w:ascii="Kristen ITC" w:hAnsi="Kristen ITC"/>
          <w:b/>
          <w:spacing w:val="20"/>
        </w:rPr>
      </w:pPr>
      <w:r>
        <w:rPr>
          <w:rFonts w:ascii="Kristen ITC" w:hAnsi="Kristen ITC"/>
          <w:b/>
          <w:spacing w:val="20"/>
        </w:rPr>
        <w:lastRenderedPageBreak/>
        <w:t>ORGANIZATIONAL CHART</w:t>
      </w:r>
    </w:p>
    <w:p w14:paraId="04F9D9BA" w14:textId="77777777" w:rsidR="003C7130" w:rsidRPr="00264CA2" w:rsidRDefault="00462900" w:rsidP="00F971D5">
      <w:pPr>
        <w:jc w:val="both"/>
        <w:rPr>
          <w:rFonts w:ascii="Corbel" w:hAnsi="Corbel"/>
          <w:iCs/>
          <w:sz w:val="20"/>
          <w:szCs w:val="20"/>
        </w:rPr>
      </w:pPr>
      <w:r w:rsidRPr="00264CA2">
        <w:rPr>
          <w:rFonts w:ascii="Corbel" w:hAnsi="Corbel"/>
          <w:iCs/>
          <w:noProof/>
          <w:sz w:val="20"/>
          <w:szCs w:val="20"/>
        </w:rPr>
        <w:drawing>
          <wp:anchor distT="0" distB="0" distL="114300" distR="114300" simplePos="0" relativeHeight="251660800" behindDoc="0" locked="0" layoutInCell="1" allowOverlap="1" wp14:anchorId="3DF16E16" wp14:editId="72191A41">
            <wp:simplePos x="0" y="0"/>
            <wp:positionH relativeFrom="column">
              <wp:posOffset>-181778</wp:posOffset>
            </wp:positionH>
            <wp:positionV relativeFrom="paragraph">
              <wp:posOffset>92794</wp:posOffset>
            </wp:positionV>
            <wp:extent cx="7535537" cy="1927952"/>
            <wp:effectExtent l="0" t="0" r="0" b="15240"/>
            <wp:wrapNone/>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14:paraId="002265F4" w14:textId="77777777" w:rsidR="003C7130" w:rsidRPr="00264CA2" w:rsidRDefault="003C7130" w:rsidP="00576C04">
      <w:pPr>
        <w:jc w:val="center"/>
        <w:rPr>
          <w:rFonts w:ascii="Corbel" w:hAnsi="Corbel"/>
          <w:b/>
          <w:spacing w:val="20"/>
          <w:sz w:val="20"/>
          <w:szCs w:val="20"/>
        </w:rPr>
      </w:pPr>
    </w:p>
    <w:p w14:paraId="42ADE9A7" w14:textId="77777777" w:rsidR="00462900" w:rsidRPr="00264CA2" w:rsidRDefault="00462900" w:rsidP="00576C04">
      <w:pPr>
        <w:jc w:val="center"/>
        <w:rPr>
          <w:rFonts w:ascii="Corbel" w:hAnsi="Corbel"/>
          <w:b/>
          <w:spacing w:val="20"/>
          <w:sz w:val="20"/>
          <w:szCs w:val="20"/>
        </w:rPr>
      </w:pPr>
    </w:p>
    <w:p w14:paraId="24E9855C" w14:textId="77777777" w:rsidR="003C7130" w:rsidRPr="00264CA2" w:rsidRDefault="003C7130" w:rsidP="00576C04">
      <w:pPr>
        <w:jc w:val="center"/>
        <w:rPr>
          <w:rFonts w:ascii="Corbel" w:hAnsi="Corbel"/>
          <w:b/>
          <w:spacing w:val="20"/>
          <w:sz w:val="20"/>
          <w:szCs w:val="20"/>
        </w:rPr>
      </w:pPr>
    </w:p>
    <w:p w14:paraId="2DADEC8B" w14:textId="77777777" w:rsidR="003C7130" w:rsidRPr="00264CA2" w:rsidRDefault="003C7130" w:rsidP="00576C04">
      <w:pPr>
        <w:jc w:val="center"/>
        <w:rPr>
          <w:rFonts w:ascii="Corbel" w:hAnsi="Corbel"/>
          <w:b/>
          <w:spacing w:val="20"/>
          <w:sz w:val="20"/>
          <w:szCs w:val="20"/>
        </w:rPr>
      </w:pPr>
    </w:p>
    <w:p w14:paraId="04586D56" w14:textId="77777777" w:rsidR="003C7130" w:rsidRPr="00264CA2" w:rsidRDefault="003C7130" w:rsidP="00576C04">
      <w:pPr>
        <w:jc w:val="center"/>
        <w:rPr>
          <w:rFonts w:ascii="Corbel" w:hAnsi="Corbel"/>
          <w:b/>
          <w:spacing w:val="20"/>
          <w:sz w:val="20"/>
          <w:szCs w:val="20"/>
        </w:rPr>
      </w:pPr>
    </w:p>
    <w:p w14:paraId="4F6731BE" w14:textId="77777777" w:rsidR="003C7130" w:rsidRPr="00264CA2" w:rsidRDefault="003C7130" w:rsidP="00576C04">
      <w:pPr>
        <w:jc w:val="center"/>
        <w:rPr>
          <w:rFonts w:ascii="Corbel" w:hAnsi="Corbel"/>
          <w:b/>
          <w:spacing w:val="20"/>
          <w:sz w:val="20"/>
          <w:szCs w:val="20"/>
        </w:rPr>
      </w:pPr>
    </w:p>
    <w:p w14:paraId="44EC1406" w14:textId="77777777" w:rsidR="003C7130" w:rsidRPr="00264CA2" w:rsidRDefault="003C7130" w:rsidP="00576C04">
      <w:pPr>
        <w:jc w:val="center"/>
        <w:rPr>
          <w:rFonts w:ascii="Corbel" w:hAnsi="Corbel"/>
          <w:b/>
          <w:spacing w:val="20"/>
          <w:sz w:val="20"/>
          <w:szCs w:val="20"/>
        </w:rPr>
      </w:pPr>
    </w:p>
    <w:p w14:paraId="2FC90764" w14:textId="77777777" w:rsidR="003C7130" w:rsidRPr="00264CA2" w:rsidRDefault="003C7130" w:rsidP="00576C04">
      <w:pPr>
        <w:jc w:val="center"/>
        <w:rPr>
          <w:rFonts w:ascii="Corbel" w:hAnsi="Corbel"/>
          <w:b/>
          <w:spacing w:val="20"/>
          <w:sz w:val="20"/>
          <w:szCs w:val="20"/>
        </w:rPr>
      </w:pPr>
    </w:p>
    <w:p w14:paraId="4E2D5FAB" w14:textId="77777777" w:rsidR="003C7130" w:rsidRPr="00264CA2" w:rsidRDefault="003C7130" w:rsidP="00576C04">
      <w:pPr>
        <w:jc w:val="center"/>
        <w:rPr>
          <w:rFonts w:ascii="Corbel" w:hAnsi="Corbel"/>
          <w:b/>
          <w:spacing w:val="20"/>
          <w:sz w:val="20"/>
          <w:szCs w:val="20"/>
        </w:rPr>
      </w:pPr>
    </w:p>
    <w:p w14:paraId="4808E8B8" w14:textId="77777777" w:rsidR="00E1334D" w:rsidRDefault="00E1334D" w:rsidP="00E1334D">
      <w:pPr>
        <w:rPr>
          <w:rFonts w:ascii="Corbel" w:hAnsi="Corbel"/>
          <w:b/>
          <w:spacing w:val="20"/>
          <w:sz w:val="20"/>
          <w:szCs w:val="20"/>
        </w:rPr>
      </w:pPr>
    </w:p>
    <w:p w14:paraId="4775E227" w14:textId="77777777" w:rsidR="00F9067B" w:rsidRDefault="00F9067B" w:rsidP="00E1334D">
      <w:pPr>
        <w:jc w:val="center"/>
        <w:rPr>
          <w:rFonts w:ascii="Kristen ITC" w:hAnsi="Kristen ITC"/>
          <w:b/>
          <w:spacing w:val="20"/>
        </w:rPr>
      </w:pPr>
    </w:p>
    <w:p w14:paraId="2F76E10C" w14:textId="77777777" w:rsidR="00F661C2" w:rsidRDefault="00F661C2" w:rsidP="00E1334D">
      <w:pPr>
        <w:jc w:val="center"/>
        <w:rPr>
          <w:rFonts w:ascii="Kristen ITC" w:hAnsi="Kristen ITC"/>
          <w:b/>
          <w:spacing w:val="20"/>
        </w:rPr>
      </w:pPr>
    </w:p>
    <w:p w14:paraId="4B1E269A" w14:textId="77777777" w:rsidR="000A75E5" w:rsidRDefault="000A75E5" w:rsidP="00E1334D">
      <w:pPr>
        <w:jc w:val="center"/>
        <w:rPr>
          <w:rFonts w:ascii="Kristen ITC" w:hAnsi="Kristen ITC"/>
          <w:b/>
          <w:spacing w:val="20"/>
        </w:rPr>
      </w:pPr>
    </w:p>
    <w:p w14:paraId="4EEC7281" w14:textId="0B25FB16" w:rsidR="00826398" w:rsidRPr="00A24392" w:rsidRDefault="00826398" w:rsidP="00E1334D">
      <w:pPr>
        <w:jc w:val="center"/>
        <w:rPr>
          <w:rFonts w:ascii="Kristen ITC" w:hAnsi="Kristen ITC"/>
          <w:b/>
          <w:spacing w:val="20"/>
        </w:rPr>
      </w:pPr>
      <w:r w:rsidRPr="00A24392">
        <w:rPr>
          <w:rFonts w:ascii="Kristen ITC" w:hAnsi="Kristen ITC"/>
          <w:b/>
          <w:spacing w:val="20"/>
        </w:rPr>
        <w:t>STATEMENT OF PURPOSE</w:t>
      </w:r>
    </w:p>
    <w:p w14:paraId="5FF1A836" w14:textId="77777777" w:rsidR="00826398" w:rsidRPr="00BD14B4" w:rsidRDefault="00826398" w:rsidP="00094BF6">
      <w:pPr>
        <w:pStyle w:val="PlainText"/>
        <w:rPr>
          <w:rFonts w:ascii="Garamond" w:hAnsi="Garamond"/>
        </w:rPr>
      </w:pPr>
    </w:p>
    <w:p w14:paraId="54CF084B" w14:textId="77777777" w:rsidR="00826398" w:rsidRPr="00A575DA" w:rsidRDefault="00F971D5" w:rsidP="00A800C6">
      <w:pPr>
        <w:pStyle w:val="PlainText"/>
        <w:jc w:val="both"/>
        <w:rPr>
          <w:rFonts w:ascii="Corbel" w:hAnsi="Corbel"/>
        </w:rPr>
      </w:pPr>
      <w:r>
        <w:rPr>
          <w:rFonts w:ascii="Corbel" w:hAnsi="Corbel"/>
        </w:rPr>
        <w:t xml:space="preserve">We provide an age-appropriate </w:t>
      </w:r>
      <w:r w:rsidR="00826398" w:rsidRPr="00A575DA">
        <w:rPr>
          <w:rFonts w:ascii="Corbel" w:hAnsi="Corbel"/>
        </w:rPr>
        <w:t>curriculum with developmentally appropriate materials and practices for optimum learning experiences</w:t>
      </w:r>
      <w:r>
        <w:rPr>
          <w:rFonts w:ascii="Corbel" w:hAnsi="Corbel"/>
        </w:rPr>
        <w:t xml:space="preserve"> using a combination of child-directed and teacher-guided activities</w:t>
      </w:r>
      <w:r w:rsidR="00826398" w:rsidRPr="00A575DA">
        <w:rPr>
          <w:rFonts w:ascii="Corbel" w:hAnsi="Corbel"/>
        </w:rPr>
        <w:t>.</w:t>
      </w:r>
      <w:r w:rsidR="00BE209C">
        <w:rPr>
          <w:rFonts w:ascii="Corbel" w:hAnsi="Corbel"/>
        </w:rPr>
        <w:t xml:space="preserve"> </w:t>
      </w:r>
      <w:r w:rsidR="00826398" w:rsidRPr="00A575DA">
        <w:rPr>
          <w:rFonts w:ascii="Corbel" w:hAnsi="Corbel"/>
        </w:rPr>
        <w:t>Children are encouraged to socialize with others and learn through imagination, discovery and exploration.</w:t>
      </w:r>
      <w:r w:rsidR="00BE209C">
        <w:rPr>
          <w:rFonts w:ascii="Corbel" w:hAnsi="Corbel"/>
        </w:rPr>
        <w:t xml:space="preserve"> </w:t>
      </w:r>
      <w:r w:rsidR="00826398" w:rsidRPr="00A575DA">
        <w:rPr>
          <w:rFonts w:ascii="Corbel" w:hAnsi="Corbel"/>
        </w:rPr>
        <w:t>We ask open-ended questions that promote language and problem</w:t>
      </w:r>
      <w:r>
        <w:rPr>
          <w:rFonts w:ascii="Corbel" w:hAnsi="Corbel"/>
        </w:rPr>
        <w:t>-</w:t>
      </w:r>
      <w:r w:rsidR="00826398" w:rsidRPr="00A575DA">
        <w:rPr>
          <w:rFonts w:ascii="Corbel" w:hAnsi="Corbel"/>
        </w:rPr>
        <w:t>solving skills.</w:t>
      </w:r>
      <w:r w:rsidR="00BE209C">
        <w:rPr>
          <w:rFonts w:ascii="Corbel" w:hAnsi="Corbel"/>
        </w:rPr>
        <w:t xml:space="preserve"> </w:t>
      </w:r>
      <w:r w:rsidR="00826398" w:rsidRPr="00A575DA">
        <w:rPr>
          <w:rFonts w:ascii="Corbel" w:hAnsi="Corbel"/>
        </w:rPr>
        <w:t>We encourage creativity and independence.</w:t>
      </w:r>
      <w:r w:rsidR="00BE209C">
        <w:rPr>
          <w:rFonts w:ascii="Corbel" w:hAnsi="Corbel"/>
        </w:rPr>
        <w:t xml:space="preserve"> </w:t>
      </w:r>
      <w:r w:rsidR="00826398" w:rsidRPr="00A575DA">
        <w:rPr>
          <w:rFonts w:ascii="Corbel" w:hAnsi="Corbel"/>
        </w:rPr>
        <w:t>Children learn to communicate, share and develop their own personality at Puckihuddle Preschool.</w:t>
      </w:r>
      <w:r w:rsidR="00BE209C">
        <w:rPr>
          <w:rFonts w:ascii="Corbel" w:hAnsi="Corbel"/>
        </w:rPr>
        <w:t xml:space="preserve"> </w:t>
      </w:r>
      <w:r w:rsidR="00826398" w:rsidRPr="00A575DA">
        <w:rPr>
          <w:rFonts w:ascii="Corbel" w:hAnsi="Corbel"/>
        </w:rPr>
        <w:t>Your child’s growth and development are our best reward.</w:t>
      </w:r>
    </w:p>
    <w:p w14:paraId="257DF592" w14:textId="73C1294F" w:rsidR="00826398" w:rsidRPr="00A575DA" w:rsidRDefault="00826398" w:rsidP="00BA2572">
      <w:pPr>
        <w:pStyle w:val="PlainText"/>
        <w:spacing w:before="120"/>
        <w:jc w:val="both"/>
        <w:rPr>
          <w:rFonts w:ascii="Corbel" w:hAnsi="Corbel"/>
        </w:rPr>
      </w:pPr>
      <w:r w:rsidRPr="00A575DA">
        <w:rPr>
          <w:rFonts w:ascii="Corbel" w:hAnsi="Corbel"/>
        </w:rPr>
        <w:t>Your child</w:t>
      </w:r>
      <w:r w:rsidR="00852F7B">
        <w:rPr>
          <w:rFonts w:ascii="Corbel" w:hAnsi="Corbel"/>
        </w:rPr>
        <w:t xml:space="preserve">’s daily schedule will include, </w:t>
      </w:r>
      <w:r w:rsidRPr="00A575DA">
        <w:rPr>
          <w:rFonts w:ascii="Corbel" w:hAnsi="Corbel"/>
        </w:rPr>
        <w:t>but not be limited to</w:t>
      </w:r>
      <w:r w:rsidR="00852F7B">
        <w:rPr>
          <w:rFonts w:ascii="Corbel" w:hAnsi="Corbel"/>
        </w:rPr>
        <w:t xml:space="preserve">, the following: free play time </w:t>
      </w:r>
      <w:r w:rsidR="00F971D5">
        <w:rPr>
          <w:rFonts w:ascii="Corbel" w:hAnsi="Corbel"/>
        </w:rPr>
        <w:t>(</w:t>
      </w:r>
      <w:r w:rsidRPr="00A575DA">
        <w:rPr>
          <w:rFonts w:ascii="Corbel" w:hAnsi="Corbel"/>
        </w:rPr>
        <w:t>children are free to choose among a variety of activities including</w:t>
      </w:r>
      <w:r w:rsidR="00C961DB">
        <w:rPr>
          <w:rFonts w:ascii="Corbel" w:hAnsi="Corbel"/>
        </w:rPr>
        <w:t xml:space="preserve"> </w:t>
      </w:r>
      <w:r w:rsidRPr="00A575DA">
        <w:rPr>
          <w:rFonts w:ascii="Corbel" w:hAnsi="Corbel"/>
        </w:rPr>
        <w:t xml:space="preserve">imaginative play, blocks, fine motor activities, </w:t>
      </w:r>
      <w:r w:rsidR="00443CC4" w:rsidRPr="00A575DA">
        <w:rPr>
          <w:rFonts w:ascii="Corbel" w:hAnsi="Corbel"/>
        </w:rPr>
        <w:t>self-motivated</w:t>
      </w:r>
      <w:r w:rsidRPr="00A575DA">
        <w:rPr>
          <w:rFonts w:ascii="Corbel" w:hAnsi="Corbel"/>
        </w:rPr>
        <w:t xml:space="preserve"> activities, and creative experiences</w:t>
      </w:r>
      <w:r w:rsidR="00F971D5">
        <w:rPr>
          <w:rFonts w:ascii="Corbel" w:hAnsi="Corbel"/>
        </w:rPr>
        <w:t>)</w:t>
      </w:r>
      <w:r w:rsidR="00852F7B">
        <w:rPr>
          <w:rFonts w:ascii="Corbel" w:hAnsi="Corbel"/>
        </w:rPr>
        <w:t>, teacher-</w:t>
      </w:r>
      <w:r w:rsidRPr="00A575DA">
        <w:rPr>
          <w:rFonts w:ascii="Corbel" w:hAnsi="Corbel"/>
        </w:rPr>
        <w:t xml:space="preserve">directed activities, </w:t>
      </w:r>
      <w:r w:rsidR="00852F7B">
        <w:rPr>
          <w:rFonts w:ascii="Corbel" w:hAnsi="Corbel"/>
        </w:rPr>
        <w:t xml:space="preserve">circle time, </w:t>
      </w:r>
      <w:r w:rsidRPr="00A575DA">
        <w:rPr>
          <w:rFonts w:ascii="Corbel" w:hAnsi="Corbel"/>
        </w:rPr>
        <w:t xml:space="preserve">snack time, </w:t>
      </w:r>
      <w:r w:rsidR="00F971D5">
        <w:rPr>
          <w:rFonts w:ascii="Corbel" w:hAnsi="Corbel"/>
        </w:rPr>
        <w:t xml:space="preserve">story time, </w:t>
      </w:r>
      <w:r w:rsidRPr="00A575DA">
        <w:rPr>
          <w:rFonts w:ascii="Corbel" w:hAnsi="Corbel"/>
        </w:rPr>
        <w:t>and gross motor activity indoors and</w:t>
      </w:r>
      <w:r w:rsidR="00C961DB">
        <w:rPr>
          <w:rFonts w:ascii="Corbel" w:hAnsi="Corbel"/>
        </w:rPr>
        <w:t xml:space="preserve"> </w:t>
      </w:r>
      <w:r w:rsidRPr="00A575DA">
        <w:rPr>
          <w:rFonts w:ascii="Corbel" w:hAnsi="Corbel"/>
        </w:rPr>
        <w:t>/</w:t>
      </w:r>
      <w:r w:rsidR="00C961DB">
        <w:rPr>
          <w:rFonts w:ascii="Corbel" w:hAnsi="Corbel"/>
        </w:rPr>
        <w:t xml:space="preserve"> </w:t>
      </w:r>
      <w:r w:rsidRPr="00A575DA">
        <w:rPr>
          <w:rFonts w:ascii="Corbel" w:hAnsi="Corbel"/>
        </w:rPr>
        <w:t>or outdoors.</w:t>
      </w:r>
      <w:r w:rsidR="00BB2E56" w:rsidRPr="00A575DA">
        <w:rPr>
          <w:rFonts w:ascii="Corbel" w:hAnsi="Corbel"/>
        </w:rPr>
        <w:t xml:space="preserve">  </w:t>
      </w:r>
    </w:p>
    <w:p w14:paraId="6C42B116" w14:textId="77777777" w:rsidR="00395574" w:rsidRDefault="00395574" w:rsidP="00395574">
      <w:pPr>
        <w:jc w:val="center"/>
        <w:rPr>
          <w:rFonts w:ascii="Kristen ITC" w:hAnsi="Kristen ITC"/>
          <w:b/>
          <w:spacing w:val="20"/>
        </w:rPr>
      </w:pPr>
    </w:p>
    <w:p w14:paraId="55908B08" w14:textId="5805C0EA" w:rsidR="00826398" w:rsidRDefault="006964A1" w:rsidP="00395574">
      <w:pPr>
        <w:jc w:val="center"/>
        <w:rPr>
          <w:rFonts w:ascii="Kristen ITC" w:hAnsi="Kristen ITC"/>
          <w:b/>
          <w:spacing w:val="20"/>
        </w:rPr>
      </w:pPr>
      <w:r w:rsidRPr="006964A1">
        <w:rPr>
          <w:rFonts w:ascii="Kristen ITC" w:hAnsi="Kristen ITC"/>
          <w:b/>
          <w:spacing w:val="20"/>
        </w:rPr>
        <w:t xml:space="preserve">PROGRAMS / </w:t>
      </w:r>
      <w:r w:rsidR="00826398" w:rsidRPr="006964A1">
        <w:rPr>
          <w:rFonts w:ascii="Kristen ITC" w:hAnsi="Kristen ITC"/>
          <w:b/>
          <w:spacing w:val="20"/>
        </w:rPr>
        <w:t>TUITION</w:t>
      </w:r>
    </w:p>
    <w:p w14:paraId="25329D6E" w14:textId="77777777" w:rsidR="00826398" w:rsidRPr="00A575DA" w:rsidRDefault="00826398" w:rsidP="00094BF6">
      <w:pPr>
        <w:pStyle w:val="PlainText"/>
        <w:rPr>
          <w:rFonts w:ascii="Corbel" w:hAnsi="Corbel"/>
        </w:rPr>
      </w:pPr>
    </w:p>
    <w:p w14:paraId="712E1A34" w14:textId="573FAD0E" w:rsidR="00DE735E" w:rsidRDefault="00826398" w:rsidP="00A800C6">
      <w:pPr>
        <w:pStyle w:val="PlainText"/>
        <w:jc w:val="both"/>
        <w:rPr>
          <w:rFonts w:ascii="Corbel" w:hAnsi="Corbel"/>
        </w:rPr>
      </w:pPr>
      <w:r w:rsidRPr="00A575DA">
        <w:rPr>
          <w:rFonts w:ascii="Corbel" w:hAnsi="Corbel"/>
        </w:rPr>
        <w:t>Puckihud</w:t>
      </w:r>
      <w:r w:rsidR="001B7937" w:rsidRPr="00A575DA">
        <w:rPr>
          <w:rFonts w:ascii="Corbel" w:hAnsi="Corbel"/>
        </w:rPr>
        <w:t>dle Preschool offers a Tuesday</w:t>
      </w:r>
      <w:r w:rsidR="00C961DB">
        <w:rPr>
          <w:rFonts w:ascii="Corbel" w:hAnsi="Corbel"/>
        </w:rPr>
        <w:t xml:space="preserve"> </w:t>
      </w:r>
      <w:r w:rsidR="001B7937" w:rsidRPr="00A575DA">
        <w:rPr>
          <w:rFonts w:ascii="Corbel" w:hAnsi="Corbel"/>
        </w:rPr>
        <w:t>/</w:t>
      </w:r>
      <w:r w:rsidR="00C961DB">
        <w:rPr>
          <w:rFonts w:ascii="Corbel" w:hAnsi="Corbel"/>
        </w:rPr>
        <w:t xml:space="preserve"> </w:t>
      </w:r>
      <w:r w:rsidR="001B7937" w:rsidRPr="00A575DA">
        <w:rPr>
          <w:rFonts w:ascii="Corbel" w:hAnsi="Corbel"/>
        </w:rPr>
        <w:t>Thursday</w:t>
      </w:r>
      <w:r w:rsidR="00A800C6" w:rsidRPr="00A575DA">
        <w:rPr>
          <w:rFonts w:ascii="Corbel" w:hAnsi="Corbel"/>
        </w:rPr>
        <w:t xml:space="preserve"> progra</w:t>
      </w:r>
      <w:r w:rsidR="00FA666F" w:rsidRPr="00A575DA">
        <w:rPr>
          <w:rFonts w:ascii="Corbel" w:hAnsi="Corbel"/>
        </w:rPr>
        <w:t xml:space="preserve">m for </w:t>
      </w:r>
      <w:r w:rsidR="00C961DB">
        <w:rPr>
          <w:rFonts w:ascii="Corbel" w:hAnsi="Corbel"/>
        </w:rPr>
        <w:t xml:space="preserve">children ages 2 years 9 months through 4 </w:t>
      </w:r>
      <w:r w:rsidR="00FA666F" w:rsidRPr="00A575DA">
        <w:rPr>
          <w:rFonts w:ascii="Corbel" w:hAnsi="Corbel"/>
        </w:rPr>
        <w:t xml:space="preserve">and a </w:t>
      </w:r>
      <w:r w:rsidR="001B7937" w:rsidRPr="00A575DA">
        <w:rPr>
          <w:rFonts w:ascii="Corbel" w:hAnsi="Corbel"/>
        </w:rPr>
        <w:t>Monday</w:t>
      </w:r>
      <w:r w:rsidR="00C961DB">
        <w:rPr>
          <w:rFonts w:ascii="Corbel" w:hAnsi="Corbel"/>
        </w:rPr>
        <w:t xml:space="preserve"> </w:t>
      </w:r>
      <w:r w:rsidR="001B7937" w:rsidRPr="00A575DA">
        <w:rPr>
          <w:rFonts w:ascii="Corbel" w:hAnsi="Corbel"/>
        </w:rPr>
        <w:t>/</w:t>
      </w:r>
      <w:r w:rsidR="00C961DB">
        <w:rPr>
          <w:rFonts w:ascii="Corbel" w:hAnsi="Corbel"/>
        </w:rPr>
        <w:t xml:space="preserve"> </w:t>
      </w:r>
      <w:r w:rsidR="001B7937" w:rsidRPr="00A575DA">
        <w:rPr>
          <w:rFonts w:ascii="Corbel" w:hAnsi="Corbel"/>
        </w:rPr>
        <w:t>Wednesday</w:t>
      </w:r>
      <w:r w:rsidR="00C961DB">
        <w:rPr>
          <w:rFonts w:ascii="Corbel" w:hAnsi="Corbel"/>
        </w:rPr>
        <w:t xml:space="preserve"> </w:t>
      </w:r>
      <w:r w:rsidR="001B7937" w:rsidRPr="00A575DA">
        <w:rPr>
          <w:rFonts w:ascii="Corbel" w:hAnsi="Corbel"/>
        </w:rPr>
        <w:t>/</w:t>
      </w:r>
      <w:r w:rsidR="00C961DB">
        <w:rPr>
          <w:rFonts w:ascii="Corbel" w:hAnsi="Corbel"/>
        </w:rPr>
        <w:t xml:space="preserve"> </w:t>
      </w:r>
      <w:r w:rsidR="001B7937" w:rsidRPr="00A575DA">
        <w:rPr>
          <w:rFonts w:ascii="Corbel" w:hAnsi="Corbel"/>
        </w:rPr>
        <w:t xml:space="preserve">Friday </w:t>
      </w:r>
      <w:r w:rsidR="00FA666F" w:rsidRPr="00A575DA">
        <w:rPr>
          <w:rFonts w:ascii="Corbel" w:hAnsi="Corbel"/>
        </w:rPr>
        <w:t xml:space="preserve">program for </w:t>
      </w:r>
      <w:r w:rsidR="00C961DB">
        <w:rPr>
          <w:rFonts w:ascii="Corbel" w:hAnsi="Corbel"/>
        </w:rPr>
        <w:t xml:space="preserve">children ages </w:t>
      </w:r>
      <w:r w:rsidR="000A75E5">
        <w:rPr>
          <w:rFonts w:ascii="Corbel" w:hAnsi="Corbel"/>
        </w:rPr>
        <w:t>3.8</w:t>
      </w:r>
      <w:r w:rsidR="003C0F12">
        <w:rPr>
          <w:rFonts w:ascii="Corbel" w:hAnsi="Corbel"/>
        </w:rPr>
        <w:t xml:space="preserve"> </w:t>
      </w:r>
      <w:r w:rsidR="00C961DB">
        <w:rPr>
          <w:rFonts w:ascii="Corbel" w:hAnsi="Corbel"/>
        </w:rPr>
        <w:t>through 7</w:t>
      </w:r>
      <w:r w:rsidR="00F971D5">
        <w:rPr>
          <w:rFonts w:ascii="Corbel" w:hAnsi="Corbel"/>
        </w:rPr>
        <w:t xml:space="preserve"> years</w:t>
      </w:r>
      <w:r w:rsidR="001B7937" w:rsidRPr="00A575DA">
        <w:rPr>
          <w:rFonts w:ascii="Corbel" w:hAnsi="Corbel"/>
        </w:rPr>
        <w:t>.</w:t>
      </w:r>
      <w:r w:rsidR="00BE209C">
        <w:rPr>
          <w:rFonts w:ascii="Corbel" w:hAnsi="Corbel"/>
        </w:rPr>
        <w:t xml:space="preserve"> </w:t>
      </w:r>
      <w:r w:rsidR="001B7937" w:rsidRPr="00A575DA">
        <w:rPr>
          <w:rFonts w:ascii="Corbel" w:hAnsi="Corbel"/>
        </w:rPr>
        <w:t xml:space="preserve">The </w:t>
      </w:r>
      <w:r w:rsidR="00C961DB">
        <w:rPr>
          <w:rFonts w:ascii="Corbel" w:hAnsi="Corbel"/>
        </w:rPr>
        <w:t xml:space="preserve">minimum </w:t>
      </w:r>
      <w:r w:rsidR="001B7937" w:rsidRPr="00A575DA">
        <w:rPr>
          <w:rFonts w:ascii="Corbel" w:hAnsi="Corbel"/>
        </w:rPr>
        <w:t>age requirement for the Tuesday</w:t>
      </w:r>
      <w:r w:rsidR="00C961DB">
        <w:rPr>
          <w:rFonts w:ascii="Corbel" w:hAnsi="Corbel"/>
        </w:rPr>
        <w:t xml:space="preserve"> / </w:t>
      </w:r>
      <w:r w:rsidR="001B7937" w:rsidRPr="00A575DA">
        <w:rPr>
          <w:rFonts w:ascii="Corbel" w:hAnsi="Corbel"/>
        </w:rPr>
        <w:t xml:space="preserve">Thursday program is 2 years 9 months </w:t>
      </w:r>
      <w:r w:rsidR="00FA666F" w:rsidRPr="00A575DA">
        <w:rPr>
          <w:rFonts w:ascii="Corbel" w:hAnsi="Corbel"/>
        </w:rPr>
        <w:t>and</w:t>
      </w:r>
      <w:r w:rsidR="001B7937" w:rsidRPr="00A575DA">
        <w:rPr>
          <w:rFonts w:ascii="Corbel" w:hAnsi="Corbel"/>
        </w:rPr>
        <w:t xml:space="preserve"> the </w:t>
      </w:r>
      <w:r w:rsidR="00C961DB">
        <w:rPr>
          <w:rFonts w:ascii="Corbel" w:hAnsi="Corbel"/>
        </w:rPr>
        <w:t xml:space="preserve">minimum </w:t>
      </w:r>
      <w:r w:rsidR="001B7937" w:rsidRPr="00A575DA">
        <w:rPr>
          <w:rFonts w:ascii="Corbel" w:hAnsi="Corbel"/>
        </w:rPr>
        <w:t>age requirement for the Monday</w:t>
      </w:r>
      <w:r w:rsidR="00C961DB">
        <w:rPr>
          <w:rFonts w:ascii="Corbel" w:hAnsi="Corbel"/>
        </w:rPr>
        <w:t xml:space="preserve"> </w:t>
      </w:r>
      <w:r w:rsidR="001B7937" w:rsidRPr="00A575DA">
        <w:rPr>
          <w:rFonts w:ascii="Corbel" w:hAnsi="Corbel"/>
        </w:rPr>
        <w:t>/</w:t>
      </w:r>
      <w:r w:rsidR="00C961DB">
        <w:rPr>
          <w:rFonts w:ascii="Corbel" w:hAnsi="Corbel"/>
        </w:rPr>
        <w:t xml:space="preserve"> </w:t>
      </w:r>
      <w:r w:rsidR="001B7937" w:rsidRPr="00A575DA">
        <w:rPr>
          <w:rFonts w:ascii="Corbel" w:hAnsi="Corbel"/>
        </w:rPr>
        <w:t>Wednesday</w:t>
      </w:r>
      <w:r w:rsidR="00C961DB">
        <w:rPr>
          <w:rFonts w:ascii="Corbel" w:hAnsi="Corbel"/>
        </w:rPr>
        <w:t xml:space="preserve"> </w:t>
      </w:r>
      <w:r w:rsidR="001B7937" w:rsidRPr="00A575DA">
        <w:rPr>
          <w:rFonts w:ascii="Corbel" w:hAnsi="Corbel"/>
        </w:rPr>
        <w:t>/</w:t>
      </w:r>
      <w:r w:rsidR="00C961DB">
        <w:rPr>
          <w:rFonts w:ascii="Corbel" w:hAnsi="Corbel"/>
        </w:rPr>
        <w:t xml:space="preserve"> </w:t>
      </w:r>
      <w:r w:rsidR="001B7937" w:rsidRPr="00A575DA">
        <w:rPr>
          <w:rFonts w:ascii="Corbel" w:hAnsi="Corbel"/>
        </w:rPr>
        <w:t xml:space="preserve">Friday program is </w:t>
      </w:r>
      <w:r w:rsidR="005C1790">
        <w:rPr>
          <w:rFonts w:ascii="Corbel" w:hAnsi="Corbel"/>
        </w:rPr>
        <w:t>3</w:t>
      </w:r>
      <w:r w:rsidR="00F971D5">
        <w:rPr>
          <w:rFonts w:ascii="Corbel" w:hAnsi="Corbel"/>
        </w:rPr>
        <w:t xml:space="preserve"> years</w:t>
      </w:r>
      <w:r w:rsidR="001B7937" w:rsidRPr="00A575DA">
        <w:rPr>
          <w:rFonts w:ascii="Corbel" w:hAnsi="Corbel"/>
        </w:rPr>
        <w:t xml:space="preserve"> </w:t>
      </w:r>
      <w:r w:rsidR="005C1790">
        <w:rPr>
          <w:rFonts w:ascii="Corbel" w:hAnsi="Corbel"/>
        </w:rPr>
        <w:t xml:space="preserve">8 months </w:t>
      </w:r>
      <w:r w:rsidR="001B7937" w:rsidRPr="00A575DA">
        <w:rPr>
          <w:rFonts w:ascii="Corbel" w:hAnsi="Corbel"/>
        </w:rPr>
        <w:t xml:space="preserve">by August </w:t>
      </w:r>
      <w:r w:rsidR="004E1644">
        <w:rPr>
          <w:rFonts w:ascii="Corbel" w:hAnsi="Corbel"/>
        </w:rPr>
        <w:t>31</w:t>
      </w:r>
      <w:r w:rsidR="004E1644" w:rsidRPr="004E1644">
        <w:rPr>
          <w:rFonts w:ascii="Corbel" w:hAnsi="Corbel"/>
          <w:vertAlign w:val="superscript"/>
        </w:rPr>
        <w:t>st</w:t>
      </w:r>
      <w:r w:rsidR="004E1644">
        <w:rPr>
          <w:rFonts w:ascii="Corbel" w:hAnsi="Corbel"/>
        </w:rPr>
        <w:t>.</w:t>
      </w:r>
      <w:r w:rsidR="00BE209C">
        <w:rPr>
          <w:rFonts w:ascii="Corbel" w:hAnsi="Corbel"/>
        </w:rPr>
        <w:t xml:space="preserve"> </w:t>
      </w:r>
      <w:r w:rsidR="00F661C2">
        <w:rPr>
          <w:rFonts w:ascii="Corbel" w:hAnsi="Corbel"/>
        </w:rPr>
        <w:t xml:space="preserve"> </w:t>
      </w:r>
      <w:r w:rsidR="000A75E5">
        <w:rPr>
          <w:rFonts w:ascii="Corbel" w:hAnsi="Corbel"/>
        </w:rPr>
        <w:t>O</w:t>
      </w:r>
      <w:r w:rsidR="00852F7B">
        <w:rPr>
          <w:rFonts w:ascii="Corbel" w:hAnsi="Corbel"/>
        </w:rPr>
        <w:t>ur school year starts the week of Labor Day and ends the week before Memorial Day</w:t>
      </w:r>
      <w:r w:rsidR="00F661C2">
        <w:rPr>
          <w:rFonts w:ascii="Corbel" w:hAnsi="Corbel"/>
        </w:rPr>
        <w:t xml:space="preserve">. </w:t>
      </w:r>
    </w:p>
    <w:p w14:paraId="21CE518A" w14:textId="40DED285" w:rsidR="00826398" w:rsidRPr="00935333" w:rsidRDefault="00826398" w:rsidP="00DE735E">
      <w:pPr>
        <w:pStyle w:val="PlainText"/>
        <w:jc w:val="center"/>
        <w:rPr>
          <w:b/>
          <w:bCs/>
          <w:color w:val="FF0000"/>
        </w:rPr>
      </w:pPr>
    </w:p>
    <w:p w14:paraId="031AE70A" w14:textId="77777777" w:rsidR="00B41359" w:rsidRDefault="00B41359" w:rsidP="00A800C6">
      <w:pPr>
        <w:pStyle w:val="PlainText"/>
        <w:jc w:val="both"/>
        <w:rPr>
          <w:rFonts w:ascii="Corbel" w:hAnsi="Corbel"/>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77"/>
        <w:gridCol w:w="2639"/>
        <w:gridCol w:w="2479"/>
        <w:gridCol w:w="2096"/>
        <w:gridCol w:w="1755"/>
        <w:gridCol w:w="34"/>
      </w:tblGrid>
      <w:tr w:rsidR="008F1542" w:rsidRPr="002F01DD" w14:paraId="3078C9B8" w14:textId="77777777" w:rsidTr="00B41359">
        <w:trPr>
          <w:gridAfter w:val="1"/>
          <w:wAfter w:w="16" w:type="pct"/>
          <w:trHeight w:val="250"/>
          <w:jc w:val="center"/>
        </w:trPr>
        <w:tc>
          <w:tcPr>
            <w:tcW w:w="4984" w:type="pct"/>
            <w:gridSpan w:val="5"/>
            <w:shd w:val="clear" w:color="auto" w:fill="000000"/>
            <w:vAlign w:val="center"/>
          </w:tcPr>
          <w:p w14:paraId="3A1E1E2F" w14:textId="77777777" w:rsidR="008F1542" w:rsidRPr="002F01DD" w:rsidRDefault="008F1542" w:rsidP="002F01DD">
            <w:pPr>
              <w:autoSpaceDE w:val="0"/>
              <w:jc w:val="center"/>
              <w:rPr>
                <w:rFonts w:ascii="Corbel" w:eastAsia="Comic Sans MS" w:hAnsi="Corbel" w:cs="Comic Sans MS"/>
                <w:b/>
                <w:bCs/>
                <w:sz w:val="20"/>
                <w:szCs w:val="20"/>
              </w:rPr>
            </w:pPr>
            <w:r w:rsidRPr="002F01DD">
              <w:rPr>
                <w:rFonts w:ascii="Corbel" w:eastAsia="Comic Sans MS" w:hAnsi="Corbel" w:cs="Comic Sans MS"/>
                <w:b/>
                <w:bCs/>
                <w:sz w:val="20"/>
                <w:szCs w:val="20"/>
              </w:rPr>
              <w:t>Sessions &amp; Fees</w:t>
            </w:r>
          </w:p>
        </w:tc>
      </w:tr>
      <w:tr w:rsidR="00B41359" w:rsidRPr="007E4B91" w14:paraId="116532E8" w14:textId="77777777" w:rsidTr="00A00AB3">
        <w:tblPrEx>
          <w:jc w:val="left"/>
          <w:tblBorders>
            <w:top w:val="single" w:sz="24" w:space="0" w:color="CC0000"/>
            <w:left w:val="single" w:sz="24" w:space="0" w:color="CC0000"/>
            <w:bottom w:val="single" w:sz="24" w:space="0" w:color="CC0000"/>
            <w:right w:val="single" w:sz="24" w:space="0" w:color="CC0000"/>
            <w:insideH w:val="single" w:sz="24" w:space="0" w:color="CC0000"/>
            <w:insideV w:val="none" w:sz="0" w:space="0" w:color="auto"/>
          </w:tblBorders>
        </w:tblPrEx>
        <w:trPr>
          <w:trHeight w:val="442"/>
        </w:trPr>
        <w:tc>
          <w:tcPr>
            <w:tcW w:w="824" w:type="pct"/>
            <w:tcBorders>
              <w:top w:val="single" w:sz="8" w:space="0" w:color="auto"/>
              <w:left w:val="single" w:sz="8" w:space="0" w:color="auto"/>
              <w:bottom w:val="single" w:sz="8" w:space="0" w:color="auto"/>
            </w:tcBorders>
            <w:vAlign w:val="center"/>
          </w:tcPr>
          <w:p w14:paraId="24DF5DC1" w14:textId="77777777" w:rsidR="00B41359" w:rsidRPr="007E4B91" w:rsidRDefault="00B41359" w:rsidP="003C1E3F">
            <w:pPr>
              <w:autoSpaceDE w:val="0"/>
              <w:jc w:val="center"/>
              <w:rPr>
                <w:rFonts w:ascii="Corbel" w:eastAsia="Comic Sans MS" w:hAnsi="Corbel" w:cs="Comic Sans MS"/>
                <w:b/>
                <w:bCs/>
              </w:rPr>
            </w:pPr>
            <w:r w:rsidRPr="007E4B91">
              <w:rPr>
                <w:rFonts w:ascii="Corbel" w:eastAsia="Comic Sans MS" w:hAnsi="Corbel" w:cs="Comic Sans MS"/>
                <w:b/>
                <w:bCs/>
              </w:rPr>
              <w:t>Program</w:t>
            </w:r>
          </w:p>
        </w:tc>
        <w:tc>
          <w:tcPr>
            <w:tcW w:w="1224" w:type="pct"/>
            <w:tcBorders>
              <w:top w:val="single" w:sz="8" w:space="0" w:color="auto"/>
              <w:bottom w:val="single" w:sz="8" w:space="0" w:color="auto"/>
            </w:tcBorders>
            <w:vAlign w:val="center"/>
          </w:tcPr>
          <w:p w14:paraId="281C7AA6" w14:textId="77777777" w:rsidR="00B41359" w:rsidRPr="007E4B91" w:rsidRDefault="00B41359" w:rsidP="003C1E3F">
            <w:pPr>
              <w:autoSpaceDE w:val="0"/>
              <w:jc w:val="center"/>
              <w:rPr>
                <w:rFonts w:ascii="Corbel" w:eastAsia="Comic Sans MS" w:hAnsi="Corbel" w:cs="Comic Sans MS"/>
                <w:b/>
                <w:bCs/>
              </w:rPr>
            </w:pPr>
            <w:r w:rsidRPr="007E4B91">
              <w:rPr>
                <w:rFonts w:ascii="Corbel" w:eastAsia="Comic Sans MS" w:hAnsi="Corbel" w:cs="Comic Sans MS"/>
                <w:b/>
                <w:bCs/>
              </w:rPr>
              <w:t>Days</w:t>
            </w:r>
          </w:p>
        </w:tc>
        <w:tc>
          <w:tcPr>
            <w:tcW w:w="1150" w:type="pct"/>
            <w:tcBorders>
              <w:top w:val="single" w:sz="8" w:space="0" w:color="auto"/>
              <w:bottom w:val="single" w:sz="8" w:space="0" w:color="auto"/>
            </w:tcBorders>
            <w:vAlign w:val="center"/>
          </w:tcPr>
          <w:p w14:paraId="6799FB5C" w14:textId="77777777" w:rsidR="00B41359" w:rsidRPr="007E4B91" w:rsidRDefault="00B41359" w:rsidP="003C1E3F">
            <w:pPr>
              <w:autoSpaceDE w:val="0"/>
              <w:jc w:val="center"/>
              <w:rPr>
                <w:rFonts w:ascii="Corbel" w:eastAsia="Comic Sans MS" w:hAnsi="Corbel" w:cs="Comic Sans MS"/>
                <w:b/>
                <w:bCs/>
              </w:rPr>
            </w:pPr>
            <w:r w:rsidRPr="007E4B91">
              <w:rPr>
                <w:rFonts w:ascii="Corbel" w:eastAsia="Comic Sans MS" w:hAnsi="Corbel" w:cs="Comic Sans MS"/>
                <w:b/>
                <w:bCs/>
              </w:rPr>
              <w:t>Age</w:t>
            </w:r>
          </w:p>
        </w:tc>
        <w:tc>
          <w:tcPr>
            <w:tcW w:w="972" w:type="pct"/>
            <w:tcBorders>
              <w:top w:val="single" w:sz="8" w:space="0" w:color="auto"/>
              <w:bottom w:val="single" w:sz="8" w:space="0" w:color="auto"/>
            </w:tcBorders>
            <w:vAlign w:val="center"/>
          </w:tcPr>
          <w:p w14:paraId="194CD616" w14:textId="77777777" w:rsidR="00B41359" w:rsidRPr="007E4B91" w:rsidRDefault="00B41359" w:rsidP="003C1E3F">
            <w:pPr>
              <w:autoSpaceDE w:val="0"/>
              <w:jc w:val="center"/>
              <w:rPr>
                <w:rFonts w:ascii="Corbel" w:eastAsia="Comic Sans MS" w:hAnsi="Corbel" w:cs="Comic Sans MS"/>
                <w:b/>
                <w:bCs/>
              </w:rPr>
            </w:pPr>
            <w:r w:rsidRPr="007E4B91">
              <w:rPr>
                <w:rFonts w:ascii="Corbel" w:eastAsia="Comic Sans MS" w:hAnsi="Corbel" w:cs="Comic Sans MS"/>
                <w:b/>
                <w:bCs/>
              </w:rPr>
              <w:t>Time</w:t>
            </w:r>
          </w:p>
        </w:tc>
        <w:tc>
          <w:tcPr>
            <w:tcW w:w="830" w:type="pct"/>
            <w:gridSpan w:val="2"/>
            <w:tcBorders>
              <w:top w:val="single" w:sz="8" w:space="0" w:color="auto"/>
              <w:bottom w:val="single" w:sz="8" w:space="0" w:color="auto"/>
              <w:right w:val="single" w:sz="8" w:space="0" w:color="auto"/>
            </w:tcBorders>
            <w:vAlign w:val="center"/>
          </w:tcPr>
          <w:p w14:paraId="33BDBF6B" w14:textId="77777777" w:rsidR="00B41359" w:rsidRPr="007E4B91" w:rsidRDefault="00B41359" w:rsidP="003C1E3F">
            <w:pPr>
              <w:autoSpaceDE w:val="0"/>
              <w:jc w:val="center"/>
              <w:rPr>
                <w:rFonts w:ascii="Corbel" w:eastAsia="Comic Sans MS" w:hAnsi="Corbel" w:cs="Comic Sans MS"/>
                <w:b/>
                <w:bCs/>
              </w:rPr>
            </w:pPr>
            <w:r w:rsidRPr="007E4B91">
              <w:rPr>
                <w:rFonts w:ascii="Corbel" w:eastAsia="Comic Sans MS" w:hAnsi="Corbel" w:cs="Comic Sans MS"/>
                <w:b/>
                <w:bCs/>
              </w:rPr>
              <w:t>Annual Tuition</w:t>
            </w:r>
          </w:p>
        </w:tc>
      </w:tr>
      <w:tr w:rsidR="00B41359" w:rsidRPr="007E4B91" w14:paraId="4028F0A8" w14:textId="77777777" w:rsidTr="00A00AB3">
        <w:tblPrEx>
          <w:jc w:val="left"/>
          <w:tblBorders>
            <w:top w:val="single" w:sz="24" w:space="0" w:color="CC0000"/>
            <w:left w:val="single" w:sz="24" w:space="0" w:color="CC0000"/>
            <w:bottom w:val="single" w:sz="24" w:space="0" w:color="CC0000"/>
            <w:right w:val="single" w:sz="24" w:space="0" w:color="CC0000"/>
            <w:insideH w:val="single" w:sz="24" w:space="0" w:color="CC0000"/>
            <w:insideV w:val="none" w:sz="0" w:space="0" w:color="auto"/>
          </w:tblBorders>
        </w:tblPrEx>
        <w:trPr>
          <w:trHeight w:val="368"/>
        </w:trPr>
        <w:tc>
          <w:tcPr>
            <w:tcW w:w="824" w:type="pct"/>
            <w:vMerge w:val="restart"/>
            <w:tcBorders>
              <w:top w:val="single" w:sz="8" w:space="0" w:color="auto"/>
              <w:left w:val="single" w:sz="8" w:space="0" w:color="auto"/>
              <w:bottom w:val="single" w:sz="8" w:space="0" w:color="auto"/>
            </w:tcBorders>
            <w:vAlign w:val="center"/>
          </w:tcPr>
          <w:p w14:paraId="725EA93F" w14:textId="77777777" w:rsidR="00B41359" w:rsidRPr="007E4B91" w:rsidRDefault="00B41359" w:rsidP="003C1E3F">
            <w:pPr>
              <w:autoSpaceDE w:val="0"/>
              <w:jc w:val="center"/>
              <w:rPr>
                <w:rFonts w:ascii="Corbel" w:eastAsia="Comic Sans MS" w:hAnsi="Corbel" w:cs="Comic Sans MS"/>
                <w:bCs/>
                <w:sz w:val="20"/>
                <w:szCs w:val="20"/>
              </w:rPr>
            </w:pPr>
            <w:r w:rsidRPr="007E4B91">
              <w:rPr>
                <w:rFonts w:ascii="Corbel" w:eastAsia="Comic Sans MS" w:hAnsi="Corbel" w:cs="Comic Sans MS"/>
                <w:bCs/>
                <w:sz w:val="20"/>
                <w:szCs w:val="20"/>
              </w:rPr>
              <w:t>2-Day Program</w:t>
            </w:r>
          </w:p>
        </w:tc>
        <w:tc>
          <w:tcPr>
            <w:tcW w:w="1224" w:type="pct"/>
            <w:vMerge w:val="restart"/>
            <w:tcBorders>
              <w:top w:val="single" w:sz="8" w:space="0" w:color="auto"/>
              <w:bottom w:val="single" w:sz="8" w:space="0" w:color="auto"/>
            </w:tcBorders>
            <w:vAlign w:val="center"/>
          </w:tcPr>
          <w:p w14:paraId="348FD438" w14:textId="77777777" w:rsidR="00B41359" w:rsidRPr="007E4B91" w:rsidRDefault="00B41359" w:rsidP="003C1E3F">
            <w:pPr>
              <w:autoSpaceDE w:val="0"/>
              <w:jc w:val="center"/>
              <w:rPr>
                <w:rFonts w:ascii="Corbel" w:eastAsia="Comic Sans MS" w:hAnsi="Corbel" w:cs="Comic Sans MS"/>
                <w:bCs/>
                <w:sz w:val="20"/>
                <w:szCs w:val="20"/>
              </w:rPr>
            </w:pPr>
            <w:r w:rsidRPr="007E4B91">
              <w:rPr>
                <w:rFonts w:ascii="Corbel" w:eastAsia="Comic Sans MS" w:hAnsi="Corbel" w:cs="Comic Sans MS"/>
                <w:bCs/>
                <w:sz w:val="20"/>
                <w:szCs w:val="20"/>
              </w:rPr>
              <w:t>Tuesday / Thursday</w:t>
            </w:r>
          </w:p>
        </w:tc>
        <w:tc>
          <w:tcPr>
            <w:tcW w:w="1150" w:type="pct"/>
            <w:vMerge w:val="restart"/>
            <w:tcBorders>
              <w:top w:val="single" w:sz="8" w:space="0" w:color="auto"/>
              <w:bottom w:val="single" w:sz="8" w:space="0" w:color="auto"/>
            </w:tcBorders>
            <w:vAlign w:val="center"/>
          </w:tcPr>
          <w:p w14:paraId="0CCD256A" w14:textId="77777777" w:rsidR="00B41359" w:rsidRPr="007E4B91" w:rsidRDefault="00B41359" w:rsidP="003C1E3F">
            <w:pPr>
              <w:autoSpaceDE w:val="0"/>
              <w:jc w:val="center"/>
              <w:rPr>
                <w:rFonts w:ascii="Corbel" w:eastAsia="Comic Sans MS" w:hAnsi="Corbel" w:cs="Comic Sans MS"/>
                <w:bCs/>
                <w:sz w:val="20"/>
                <w:szCs w:val="20"/>
              </w:rPr>
            </w:pPr>
            <w:r w:rsidRPr="007E4B91">
              <w:rPr>
                <w:rFonts w:ascii="Corbel" w:eastAsia="Comic Sans MS" w:hAnsi="Corbel" w:cs="Comic Sans MS"/>
                <w:bCs/>
                <w:sz w:val="20"/>
                <w:szCs w:val="20"/>
              </w:rPr>
              <w:t xml:space="preserve">2.9 – </w:t>
            </w:r>
            <w:r>
              <w:rPr>
                <w:rFonts w:ascii="Corbel" w:eastAsia="Comic Sans MS" w:hAnsi="Corbel" w:cs="Comic Sans MS"/>
                <w:bCs/>
                <w:sz w:val="20"/>
                <w:szCs w:val="20"/>
              </w:rPr>
              <w:t>4</w:t>
            </w:r>
            <w:r w:rsidRPr="007E4B91">
              <w:rPr>
                <w:rFonts w:ascii="Corbel" w:eastAsia="Comic Sans MS" w:hAnsi="Corbel" w:cs="Comic Sans MS"/>
                <w:bCs/>
                <w:sz w:val="20"/>
                <w:szCs w:val="20"/>
              </w:rPr>
              <w:t xml:space="preserve"> years old</w:t>
            </w:r>
          </w:p>
        </w:tc>
        <w:tc>
          <w:tcPr>
            <w:tcW w:w="972" w:type="pct"/>
            <w:tcBorders>
              <w:top w:val="single" w:sz="8" w:space="0" w:color="auto"/>
              <w:bottom w:val="single" w:sz="8" w:space="0" w:color="auto"/>
            </w:tcBorders>
            <w:vAlign w:val="center"/>
          </w:tcPr>
          <w:p w14:paraId="35210868" w14:textId="77777777" w:rsidR="00B41359" w:rsidRPr="007E4B91" w:rsidRDefault="00B41359" w:rsidP="003C1E3F">
            <w:pPr>
              <w:autoSpaceDE w:val="0"/>
              <w:jc w:val="center"/>
              <w:rPr>
                <w:rFonts w:ascii="Corbel" w:eastAsia="Comic Sans MS" w:hAnsi="Corbel" w:cs="Comic Sans MS"/>
                <w:bCs/>
                <w:sz w:val="20"/>
                <w:szCs w:val="20"/>
              </w:rPr>
            </w:pPr>
            <w:r w:rsidRPr="007E4B91">
              <w:rPr>
                <w:rFonts w:ascii="Corbel" w:eastAsia="Comic Sans MS" w:hAnsi="Corbel" w:cs="Comic Sans MS"/>
                <w:bCs/>
                <w:sz w:val="20"/>
                <w:szCs w:val="20"/>
              </w:rPr>
              <w:t>9:00 a.m. – 1</w:t>
            </w:r>
            <w:r>
              <w:rPr>
                <w:rFonts w:ascii="Corbel" w:eastAsia="Comic Sans MS" w:hAnsi="Corbel" w:cs="Comic Sans MS"/>
                <w:bCs/>
                <w:sz w:val="20"/>
                <w:szCs w:val="20"/>
              </w:rPr>
              <w:t>2</w:t>
            </w:r>
            <w:r w:rsidRPr="007E4B91">
              <w:rPr>
                <w:rFonts w:ascii="Corbel" w:eastAsia="Comic Sans MS" w:hAnsi="Corbel" w:cs="Comic Sans MS"/>
                <w:bCs/>
                <w:sz w:val="20"/>
                <w:szCs w:val="20"/>
              </w:rPr>
              <w:t>:</w:t>
            </w:r>
            <w:r>
              <w:rPr>
                <w:rFonts w:ascii="Corbel" w:eastAsia="Comic Sans MS" w:hAnsi="Corbel" w:cs="Comic Sans MS"/>
                <w:bCs/>
                <w:sz w:val="20"/>
                <w:szCs w:val="20"/>
              </w:rPr>
              <w:t>0</w:t>
            </w:r>
            <w:r w:rsidRPr="007E4B91">
              <w:rPr>
                <w:rFonts w:ascii="Corbel" w:eastAsia="Comic Sans MS" w:hAnsi="Corbel" w:cs="Comic Sans MS"/>
                <w:bCs/>
                <w:sz w:val="20"/>
                <w:szCs w:val="20"/>
              </w:rPr>
              <w:t xml:space="preserve">0 </w:t>
            </w:r>
            <w:r>
              <w:rPr>
                <w:rFonts w:ascii="Corbel" w:eastAsia="Comic Sans MS" w:hAnsi="Corbel" w:cs="Comic Sans MS"/>
                <w:bCs/>
                <w:sz w:val="20"/>
                <w:szCs w:val="20"/>
              </w:rPr>
              <w:t>p</w:t>
            </w:r>
            <w:r w:rsidRPr="007E4B91">
              <w:rPr>
                <w:rFonts w:ascii="Corbel" w:eastAsia="Comic Sans MS" w:hAnsi="Corbel" w:cs="Comic Sans MS"/>
                <w:bCs/>
                <w:sz w:val="20"/>
                <w:szCs w:val="20"/>
              </w:rPr>
              <w:t>.m.</w:t>
            </w:r>
          </w:p>
        </w:tc>
        <w:tc>
          <w:tcPr>
            <w:tcW w:w="830" w:type="pct"/>
            <w:gridSpan w:val="2"/>
            <w:tcBorders>
              <w:top w:val="single" w:sz="8" w:space="0" w:color="auto"/>
              <w:bottom w:val="single" w:sz="8" w:space="0" w:color="auto"/>
              <w:right w:val="single" w:sz="8" w:space="0" w:color="auto"/>
            </w:tcBorders>
            <w:vAlign w:val="center"/>
          </w:tcPr>
          <w:p w14:paraId="4F4C60C3" w14:textId="02F51E65" w:rsidR="00B41359" w:rsidRPr="007E4B91" w:rsidRDefault="00B41359" w:rsidP="00894967">
            <w:pPr>
              <w:autoSpaceDE w:val="0"/>
              <w:jc w:val="center"/>
              <w:rPr>
                <w:rFonts w:ascii="Corbel" w:eastAsia="Comic Sans MS" w:hAnsi="Corbel" w:cs="Comic Sans MS"/>
                <w:bCs/>
                <w:sz w:val="20"/>
                <w:szCs w:val="20"/>
              </w:rPr>
            </w:pPr>
            <w:r>
              <w:rPr>
                <w:rFonts w:ascii="Corbel" w:eastAsia="Comic Sans MS" w:hAnsi="Corbel" w:cs="Comic Sans MS"/>
                <w:bCs/>
                <w:sz w:val="20"/>
                <w:szCs w:val="20"/>
              </w:rPr>
              <w:t>$</w:t>
            </w:r>
            <w:r w:rsidR="000A75E5">
              <w:rPr>
                <w:rFonts w:ascii="Corbel" w:eastAsia="Comic Sans MS" w:hAnsi="Corbel" w:cs="Comic Sans MS"/>
                <w:bCs/>
                <w:sz w:val="20"/>
                <w:szCs w:val="20"/>
              </w:rPr>
              <w:t>2</w:t>
            </w:r>
            <w:r w:rsidR="00233663">
              <w:rPr>
                <w:rFonts w:ascii="Corbel" w:eastAsia="Comic Sans MS" w:hAnsi="Corbel" w:cs="Comic Sans MS"/>
                <w:bCs/>
                <w:sz w:val="20"/>
                <w:szCs w:val="20"/>
              </w:rPr>
              <w:t>350</w:t>
            </w:r>
          </w:p>
        </w:tc>
      </w:tr>
      <w:tr w:rsidR="00B41359" w:rsidRPr="007E4B91" w14:paraId="7CCE7778" w14:textId="77777777" w:rsidTr="00A00AB3">
        <w:tblPrEx>
          <w:jc w:val="left"/>
          <w:tblBorders>
            <w:top w:val="single" w:sz="24" w:space="0" w:color="CC0000"/>
            <w:left w:val="single" w:sz="24" w:space="0" w:color="CC0000"/>
            <w:bottom w:val="single" w:sz="24" w:space="0" w:color="CC0000"/>
            <w:right w:val="single" w:sz="24" w:space="0" w:color="CC0000"/>
            <w:insideH w:val="single" w:sz="24" w:space="0" w:color="CC0000"/>
            <w:insideV w:val="none" w:sz="0" w:space="0" w:color="auto"/>
          </w:tblBorders>
        </w:tblPrEx>
        <w:trPr>
          <w:trHeight w:val="367"/>
        </w:trPr>
        <w:tc>
          <w:tcPr>
            <w:tcW w:w="824" w:type="pct"/>
            <w:vMerge/>
            <w:tcBorders>
              <w:top w:val="single" w:sz="8" w:space="0" w:color="auto"/>
              <w:left w:val="single" w:sz="8" w:space="0" w:color="auto"/>
              <w:bottom w:val="single" w:sz="8" w:space="0" w:color="auto"/>
            </w:tcBorders>
            <w:vAlign w:val="center"/>
          </w:tcPr>
          <w:p w14:paraId="7DA5325F" w14:textId="77777777" w:rsidR="00B41359" w:rsidRPr="007E4B91" w:rsidRDefault="00B41359" w:rsidP="003C1E3F">
            <w:pPr>
              <w:autoSpaceDE w:val="0"/>
              <w:jc w:val="center"/>
              <w:rPr>
                <w:rFonts w:ascii="Corbel" w:eastAsia="Comic Sans MS" w:hAnsi="Corbel" w:cs="Comic Sans MS"/>
                <w:bCs/>
                <w:sz w:val="20"/>
                <w:szCs w:val="20"/>
              </w:rPr>
            </w:pPr>
          </w:p>
        </w:tc>
        <w:tc>
          <w:tcPr>
            <w:tcW w:w="1224" w:type="pct"/>
            <w:vMerge/>
            <w:tcBorders>
              <w:top w:val="single" w:sz="8" w:space="0" w:color="auto"/>
              <w:bottom w:val="single" w:sz="8" w:space="0" w:color="auto"/>
            </w:tcBorders>
            <w:vAlign w:val="center"/>
          </w:tcPr>
          <w:p w14:paraId="458A6271" w14:textId="77777777" w:rsidR="00B41359" w:rsidRPr="007E4B91" w:rsidRDefault="00B41359" w:rsidP="003C1E3F">
            <w:pPr>
              <w:autoSpaceDE w:val="0"/>
              <w:jc w:val="center"/>
              <w:rPr>
                <w:rFonts w:ascii="Corbel" w:eastAsia="Comic Sans MS" w:hAnsi="Corbel" w:cs="Comic Sans MS"/>
                <w:bCs/>
                <w:sz w:val="20"/>
                <w:szCs w:val="20"/>
              </w:rPr>
            </w:pPr>
          </w:p>
        </w:tc>
        <w:tc>
          <w:tcPr>
            <w:tcW w:w="1150" w:type="pct"/>
            <w:vMerge/>
            <w:tcBorders>
              <w:top w:val="single" w:sz="8" w:space="0" w:color="auto"/>
              <w:bottom w:val="single" w:sz="8" w:space="0" w:color="auto"/>
            </w:tcBorders>
            <w:vAlign w:val="center"/>
          </w:tcPr>
          <w:p w14:paraId="68EF73AC" w14:textId="77777777" w:rsidR="00B41359" w:rsidRPr="007E4B91" w:rsidRDefault="00B41359" w:rsidP="003C1E3F">
            <w:pPr>
              <w:autoSpaceDE w:val="0"/>
              <w:jc w:val="center"/>
              <w:rPr>
                <w:rFonts w:ascii="Corbel" w:eastAsia="Comic Sans MS" w:hAnsi="Corbel" w:cs="Comic Sans MS"/>
                <w:bCs/>
                <w:sz w:val="20"/>
                <w:szCs w:val="20"/>
              </w:rPr>
            </w:pPr>
          </w:p>
        </w:tc>
        <w:tc>
          <w:tcPr>
            <w:tcW w:w="972" w:type="pct"/>
            <w:tcBorders>
              <w:top w:val="single" w:sz="8" w:space="0" w:color="auto"/>
              <w:bottom w:val="single" w:sz="8" w:space="0" w:color="auto"/>
            </w:tcBorders>
            <w:vAlign w:val="center"/>
          </w:tcPr>
          <w:p w14:paraId="45357988" w14:textId="77777777" w:rsidR="00B41359" w:rsidRPr="007E4B91" w:rsidRDefault="00B41359" w:rsidP="00A7375B">
            <w:pPr>
              <w:autoSpaceDE w:val="0"/>
              <w:jc w:val="center"/>
              <w:rPr>
                <w:rFonts w:ascii="Corbel" w:eastAsia="Comic Sans MS" w:hAnsi="Corbel" w:cs="Comic Sans MS"/>
                <w:bCs/>
                <w:sz w:val="20"/>
                <w:szCs w:val="20"/>
              </w:rPr>
            </w:pPr>
            <w:r>
              <w:rPr>
                <w:rFonts w:ascii="Corbel" w:eastAsia="Comic Sans MS" w:hAnsi="Corbel" w:cs="Comic Sans MS"/>
                <w:bCs/>
                <w:sz w:val="20"/>
                <w:szCs w:val="20"/>
              </w:rPr>
              <w:t>9:00 a.m. – 2:</w:t>
            </w:r>
            <w:r w:rsidR="00A7375B">
              <w:rPr>
                <w:rFonts w:ascii="Corbel" w:eastAsia="Comic Sans MS" w:hAnsi="Corbel" w:cs="Comic Sans MS"/>
                <w:bCs/>
                <w:sz w:val="20"/>
                <w:szCs w:val="20"/>
              </w:rPr>
              <w:t>30</w:t>
            </w:r>
            <w:r>
              <w:rPr>
                <w:rFonts w:ascii="Corbel" w:eastAsia="Comic Sans MS" w:hAnsi="Corbel" w:cs="Comic Sans MS"/>
                <w:bCs/>
                <w:sz w:val="20"/>
                <w:szCs w:val="20"/>
              </w:rPr>
              <w:t xml:space="preserve"> p.m.</w:t>
            </w:r>
          </w:p>
        </w:tc>
        <w:tc>
          <w:tcPr>
            <w:tcW w:w="830" w:type="pct"/>
            <w:gridSpan w:val="2"/>
            <w:tcBorders>
              <w:top w:val="single" w:sz="8" w:space="0" w:color="auto"/>
              <w:bottom w:val="single" w:sz="8" w:space="0" w:color="auto"/>
              <w:right w:val="single" w:sz="8" w:space="0" w:color="auto"/>
            </w:tcBorders>
            <w:vAlign w:val="center"/>
          </w:tcPr>
          <w:p w14:paraId="2F842D66" w14:textId="64461A86" w:rsidR="00B41359" w:rsidRDefault="00B41359" w:rsidP="00894967">
            <w:pPr>
              <w:autoSpaceDE w:val="0"/>
              <w:jc w:val="center"/>
              <w:rPr>
                <w:rFonts w:ascii="Corbel" w:eastAsia="Comic Sans MS" w:hAnsi="Corbel" w:cs="Comic Sans MS"/>
                <w:bCs/>
                <w:sz w:val="20"/>
                <w:szCs w:val="20"/>
              </w:rPr>
            </w:pPr>
            <w:r>
              <w:rPr>
                <w:rFonts w:ascii="Corbel" w:eastAsia="Comic Sans MS" w:hAnsi="Corbel" w:cs="Comic Sans MS"/>
                <w:bCs/>
                <w:sz w:val="20"/>
                <w:szCs w:val="20"/>
              </w:rPr>
              <w:t>$</w:t>
            </w:r>
            <w:r w:rsidR="000A75E5">
              <w:rPr>
                <w:rFonts w:ascii="Corbel" w:eastAsia="Comic Sans MS" w:hAnsi="Corbel" w:cs="Comic Sans MS"/>
                <w:bCs/>
                <w:sz w:val="20"/>
                <w:szCs w:val="20"/>
              </w:rPr>
              <w:t>3</w:t>
            </w:r>
            <w:r w:rsidR="00233663">
              <w:rPr>
                <w:rFonts w:ascii="Corbel" w:eastAsia="Comic Sans MS" w:hAnsi="Corbel" w:cs="Comic Sans MS"/>
                <w:bCs/>
                <w:sz w:val="20"/>
                <w:szCs w:val="20"/>
              </w:rPr>
              <w:t>850</w:t>
            </w:r>
          </w:p>
        </w:tc>
      </w:tr>
      <w:tr w:rsidR="00B41359" w:rsidRPr="007E4B91" w14:paraId="6A656AA2" w14:textId="77777777" w:rsidTr="00A00AB3">
        <w:tblPrEx>
          <w:jc w:val="left"/>
          <w:tblBorders>
            <w:top w:val="single" w:sz="24" w:space="0" w:color="CC0000"/>
            <w:left w:val="single" w:sz="24" w:space="0" w:color="CC0000"/>
            <w:bottom w:val="single" w:sz="24" w:space="0" w:color="CC0000"/>
            <w:right w:val="single" w:sz="24" w:space="0" w:color="CC0000"/>
            <w:insideH w:val="single" w:sz="24" w:space="0" w:color="CC0000"/>
            <w:insideV w:val="none" w:sz="0" w:space="0" w:color="auto"/>
          </w:tblBorders>
        </w:tblPrEx>
        <w:trPr>
          <w:trHeight w:val="368"/>
        </w:trPr>
        <w:tc>
          <w:tcPr>
            <w:tcW w:w="824" w:type="pct"/>
            <w:vMerge w:val="restart"/>
            <w:tcBorders>
              <w:top w:val="single" w:sz="8" w:space="0" w:color="auto"/>
              <w:left w:val="single" w:sz="8" w:space="0" w:color="auto"/>
              <w:bottom w:val="single" w:sz="8" w:space="0" w:color="auto"/>
            </w:tcBorders>
            <w:vAlign w:val="center"/>
          </w:tcPr>
          <w:p w14:paraId="17CA397F" w14:textId="77777777" w:rsidR="00B41359" w:rsidRPr="007E4B91" w:rsidRDefault="00B41359" w:rsidP="003C1E3F">
            <w:pPr>
              <w:autoSpaceDE w:val="0"/>
              <w:jc w:val="center"/>
              <w:rPr>
                <w:rFonts w:ascii="Corbel" w:eastAsia="Comic Sans MS" w:hAnsi="Corbel" w:cs="Comic Sans MS"/>
                <w:sz w:val="20"/>
                <w:szCs w:val="20"/>
              </w:rPr>
            </w:pPr>
            <w:r w:rsidRPr="007E4B91">
              <w:rPr>
                <w:rFonts w:ascii="Corbel" w:eastAsia="Comic Sans MS" w:hAnsi="Corbel" w:cs="Comic Sans MS"/>
                <w:sz w:val="20"/>
                <w:szCs w:val="20"/>
              </w:rPr>
              <w:t>3-Day Program</w:t>
            </w:r>
          </w:p>
        </w:tc>
        <w:tc>
          <w:tcPr>
            <w:tcW w:w="1224" w:type="pct"/>
            <w:vMerge w:val="restart"/>
            <w:tcBorders>
              <w:top w:val="single" w:sz="8" w:space="0" w:color="auto"/>
              <w:bottom w:val="single" w:sz="8" w:space="0" w:color="auto"/>
            </w:tcBorders>
            <w:vAlign w:val="center"/>
          </w:tcPr>
          <w:p w14:paraId="440C7D33" w14:textId="77777777" w:rsidR="00B41359" w:rsidRPr="007E4B91" w:rsidRDefault="00B41359" w:rsidP="003C1E3F">
            <w:pPr>
              <w:autoSpaceDE w:val="0"/>
              <w:jc w:val="center"/>
              <w:rPr>
                <w:rFonts w:ascii="Corbel" w:eastAsia="Comic Sans MS" w:hAnsi="Corbel" w:cs="Comic Sans MS"/>
                <w:sz w:val="20"/>
                <w:szCs w:val="20"/>
              </w:rPr>
            </w:pPr>
            <w:r w:rsidRPr="007E4B91">
              <w:rPr>
                <w:rFonts w:ascii="Corbel" w:eastAsia="Comic Sans MS" w:hAnsi="Corbel" w:cs="Comic Sans MS"/>
                <w:sz w:val="20"/>
                <w:szCs w:val="20"/>
              </w:rPr>
              <w:t>Monday / Wednesday / Friday</w:t>
            </w:r>
          </w:p>
        </w:tc>
        <w:tc>
          <w:tcPr>
            <w:tcW w:w="1150" w:type="pct"/>
            <w:vMerge w:val="restart"/>
            <w:tcBorders>
              <w:top w:val="single" w:sz="8" w:space="0" w:color="auto"/>
              <w:bottom w:val="single" w:sz="8" w:space="0" w:color="auto"/>
            </w:tcBorders>
            <w:vAlign w:val="center"/>
          </w:tcPr>
          <w:p w14:paraId="2E2BF2FB" w14:textId="77777777" w:rsidR="00B41359" w:rsidRDefault="00A7375B" w:rsidP="003C1E3F">
            <w:pPr>
              <w:autoSpaceDE w:val="0"/>
              <w:jc w:val="center"/>
              <w:rPr>
                <w:rFonts w:ascii="Corbel" w:eastAsia="Comic Sans MS" w:hAnsi="Corbel" w:cs="Comic Sans MS"/>
                <w:sz w:val="20"/>
                <w:szCs w:val="20"/>
              </w:rPr>
            </w:pPr>
            <w:r>
              <w:rPr>
                <w:rFonts w:ascii="Corbel" w:eastAsia="Comic Sans MS" w:hAnsi="Corbel" w:cs="Comic Sans MS"/>
                <w:sz w:val="20"/>
                <w:szCs w:val="20"/>
              </w:rPr>
              <w:t>4</w:t>
            </w:r>
            <w:r w:rsidR="00B41359" w:rsidRPr="007E4B91">
              <w:rPr>
                <w:rFonts w:ascii="Corbel" w:eastAsia="Comic Sans MS" w:hAnsi="Corbel" w:cs="Comic Sans MS"/>
                <w:sz w:val="20"/>
                <w:szCs w:val="20"/>
              </w:rPr>
              <w:t xml:space="preserve"> – 5 years old</w:t>
            </w:r>
          </w:p>
          <w:p w14:paraId="67155EC6" w14:textId="77777777" w:rsidR="00A7375B" w:rsidRPr="00A7375B" w:rsidRDefault="00A7375B" w:rsidP="003C1E3F">
            <w:pPr>
              <w:autoSpaceDE w:val="0"/>
              <w:jc w:val="center"/>
              <w:rPr>
                <w:rFonts w:ascii="Corbel" w:eastAsia="Comic Sans MS" w:hAnsi="Corbel" w:cs="Comic Sans MS"/>
                <w:sz w:val="16"/>
                <w:szCs w:val="16"/>
              </w:rPr>
            </w:pPr>
            <w:r w:rsidRPr="00A7375B">
              <w:rPr>
                <w:rFonts w:ascii="Corbel" w:eastAsia="Comic Sans MS" w:hAnsi="Corbel" w:cs="Comic Sans MS"/>
                <w:sz w:val="16"/>
                <w:szCs w:val="16"/>
              </w:rPr>
              <w:t>(3.8 years at teacher’s discretion)</w:t>
            </w:r>
          </w:p>
        </w:tc>
        <w:tc>
          <w:tcPr>
            <w:tcW w:w="972" w:type="pct"/>
            <w:tcBorders>
              <w:top w:val="single" w:sz="8" w:space="0" w:color="auto"/>
              <w:bottom w:val="single" w:sz="8" w:space="0" w:color="auto"/>
            </w:tcBorders>
            <w:vAlign w:val="center"/>
          </w:tcPr>
          <w:p w14:paraId="39E1B8BB" w14:textId="77777777" w:rsidR="00B41359" w:rsidRPr="007E4B91" w:rsidRDefault="00B41359" w:rsidP="003C1E3F">
            <w:pPr>
              <w:autoSpaceDE w:val="0"/>
              <w:jc w:val="center"/>
              <w:rPr>
                <w:rFonts w:ascii="Corbel" w:eastAsia="Comic Sans MS" w:hAnsi="Corbel" w:cs="Comic Sans MS"/>
                <w:sz w:val="20"/>
                <w:szCs w:val="20"/>
              </w:rPr>
            </w:pPr>
            <w:r w:rsidRPr="007E4B91">
              <w:rPr>
                <w:rFonts w:ascii="Corbel" w:eastAsia="Comic Sans MS" w:hAnsi="Corbel" w:cs="Comic Sans MS"/>
                <w:sz w:val="20"/>
                <w:szCs w:val="20"/>
              </w:rPr>
              <w:t>9:00 a.m. – 12:00 p.m.</w:t>
            </w:r>
          </w:p>
        </w:tc>
        <w:tc>
          <w:tcPr>
            <w:tcW w:w="830" w:type="pct"/>
            <w:gridSpan w:val="2"/>
            <w:tcBorders>
              <w:top w:val="single" w:sz="8" w:space="0" w:color="auto"/>
              <w:bottom w:val="single" w:sz="8" w:space="0" w:color="auto"/>
              <w:right w:val="single" w:sz="8" w:space="0" w:color="auto"/>
            </w:tcBorders>
            <w:vAlign w:val="center"/>
          </w:tcPr>
          <w:p w14:paraId="2378BFDE" w14:textId="4F2330DB" w:rsidR="00B41359" w:rsidRPr="007E4B91" w:rsidRDefault="00B41359" w:rsidP="00894967">
            <w:pPr>
              <w:autoSpaceDE w:val="0"/>
              <w:jc w:val="center"/>
              <w:rPr>
                <w:rFonts w:ascii="Corbel" w:eastAsia="Comic Sans MS" w:hAnsi="Corbel" w:cs="Comic Sans MS"/>
                <w:sz w:val="20"/>
                <w:szCs w:val="20"/>
              </w:rPr>
            </w:pPr>
            <w:r>
              <w:rPr>
                <w:rFonts w:ascii="Corbel" w:eastAsia="Comic Sans MS" w:hAnsi="Corbel" w:cs="Comic Sans MS"/>
                <w:sz w:val="20"/>
                <w:szCs w:val="20"/>
              </w:rPr>
              <w:t>$</w:t>
            </w:r>
            <w:r w:rsidR="00233663">
              <w:rPr>
                <w:rFonts w:ascii="Corbel" w:eastAsia="Comic Sans MS" w:hAnsi="Corbel" w:cs="Comic Sans MS"/>
                <w:sz w:val="20"/>
                <w:szCs w:val="20"/>
              </w:rPr>
              <w:t>2900</w:t>
            </w:r>
          </w:p>
        </w:tc>
      </w:tr>
      <w:tr w:rsidR="00B41359" w:rsidRPr="007E4B91" w14:paraId="3570B83C" w14:textId="77777777" w:rsidTr="00A00AB3">
        <w:tblPrEx>
          <w:jc w:val="left"/>
          <w:tblBorders>
            <w:top w:val="single" w:sz="24" w:space="0" w:color="CC0000"/>
            <w:left w:val="single" w:sz="24" w:space="0" w:color="CC0000"/>
            <w:bottom w:val="single" w:sz="24" w:space="0" w:color="CC0000"/>
            <w:right w:val="single" w:sz="24" w:space="0" w:color="CC0000"/>
            <w:insideH w:val="single" w:sz="24" w:space="0" w:color="CC0000"/>
            <w:insideV w:val="none" w:sz="0" w:space="0" w:color="auto"/>
          </w:tblBorders>
        </w:tblPrEx>
        <w:trPr>
          <w:trHeight w:val="367"/>
        </w:trPr>
        <w:tc>
          <w:tcPr>
            <w:tcW w:w="824" w:type="pct"/>
            <w:vMerge/>
            <w:tcBorders>
              <w:top w:val="single" w:sz="8" w:space="0" w:color="auto"/>
              <w:left w:val="single" w:sz="8" w:space="0" w:color="auto"/>
              <w:bottom w:val="single" w:sz="8" w:space="0" w:color="auto"/>
            </w:tcBorders>
            <w:vAlign w:val="center"/>
          </w:tcPr>
          <w:p w14:paraId="4FB8B187" w14:textId="77777777" w:rsidR="00B41359" w:rsidRPr="007E4B91" w:rsidRDefault="00B41359" w:rsidP="003C1E3F">
            <w:pPr>
              <w:autoSpaceDE w:val="0"/>
              <w:jc w:val="center"/>
              <w:rPr>
                <w:rFonts w:ascii="Corbel" w:eastAsia="Comic Sans MS" w:hAnsi="Corbel" w:cs="Comic Sans MS"/>
                <w:sz w:val="20"/>
                <w:szCs w:val="20"/>
              </w:rPr>
            </w:pPr>
          </w:p>
        </w:tc>
        <w:tc>
          <w:tcPr>
            <w:tcW w:w="1224" w:type="pct"/>
            <w:vMerge/>
            <w:tcBorders>
              <w:top w:val="single" w:sz="8" w:space="0" w:color="auto"/>
              <w:bottom w:val="single" w:sz="8" w:space="0" w:color="auto"/>
            </w:tcBorders>
            <w:vAlign w:val="center"/>
          </w:tcPr>
          <w:p w14:paraId="7B7F585D" w14:textId="77777777" w:rsidR="00B41359" w:rsidRPr="007E4B91" w:rsidRDefault="00B41359" w:rsidP="003C1E3F">
            <w:pPr>
              <w:autoSpaceDE w:val="0"/>
              <w:jc w:val="center"/>
              <w:rPr>
                <w:rFonts w:ascii="Corbel" w:eastAsia="Comic Sans MS" w:hAnsi="Corbel" w:cs="Comic Sans MS"/>
                <w:sz w:val="20"/>
                <w:szCs w:val="20"/>
              </w:rPr>
            </w:pPr>
          </w:p>
        </w:tc>
        <w:tc>
          <w:tcPr>
            <w:tcW w:w="1150" w:type="pct"/>
            <w:vMerge/>
            <w:tcBorders>
              <w:top w:val="single" w:sz="8" w:space="0" w:color="auto"/>
              <w:bottom w:val="single" w:sz="8" w:space="0" w:color="auto"/>
            </w:tcBorders>
            <w:vAlign w:val="center"/>
          </w:tcPr>
          <w:p w14:paraId="5F6DDD32" w14:textId="77777777" w:rsidR="00B41359" w:rsidRDefault="00B41359" w:rsidP="003C1E3F">
            <w:pPr>
              <w:autoSpaceDE w:val="0"/>
              <w:jc w:val="center"/>
              <w:rPr>
                <w:rFonts w:ascii="Corbel" w:eastAsia="Comic Sans MS" w:hAnsi="Corbel" w:cs="Comic Sans MS"/>
                <w:sz w:val="20"/>
                <w:szCs w:val="20"/>
              </w:rPr>
            </w:pPr>
          </w:p>
        </w:tc>
        <w:tc>
          <w:tcPr>
            <w:tcW w:w="972" w:type="pct"/>
            <w:tcBorders>
              <w:top w:val="single" w:sz="8" w:space="0" w:color="auto"/>
              <w:bottom w:val="single" w:sz="8" w:space="0" w:color="auto"/>
            </w:tcBorders>
            <w:vAlign w:val="center"/>
          </w:tcPr>
          <w:p w14:paraId="14CBB948" w14:textId="77777777" w:rsidR="00B41359" w:rsidRPr="007E4B91" w:rsidRDefault="00B41359" w:rsidP="00A7375B">
            <w:pPr>
              <w:autoSpaceDE w:val="0"/>
              <w:jc w:val="center"/>
              <w:rPr>
                <w:rFonts w:ascii="Corbel" w:eastAsia="Comic Sans MS" w:hAnsi="Corbel" w:cs="Comic Sans MS"/>
                <w:sz w:val="20"/>
                <w:szCs w:val="20"/>
              </w:rPr>
            </w:pPr>
            <w:r>
              <w:rPr>
                <w:rFonts w:ascii="Corbel" w:eastAsia="Comic Sans MS" w:hAnsi="Corbel" w:cs="Comic Sans MS"/>
                <w:sz w:val="20"/>
                <w:szCs w:val="20"/>
              </w:rPr>
              <w:t>9:00 a.m. – 2:</w:t>
            </w:r>
            <w:r w:rsidR="00A7375B">
              <w:rPr>
                <w:rFonts w:ascii="Corbel" w:eastAsia="Comic Sans MS" w:hAnsi="Corbel" w:cs="Comic Sans MS"/>
                <w:sz w:val="20"/>
                <w:szCs w:val="20"/>
              </w:rPr>
              <w:t>30</w:t>
            </w:r>
            <w:r>
              <w:rPr>
                <w:rFonts w:ascii="Corbel" w:eastAsia="Comic Sans MS" w:hAnsi="Corbel" w:cs="Comic Sans MS"/>
                <w:sz w:val="20"/>
                <w:szCs w:val="20"/>
              </w:rPr>
              <w:t xml:space="preserve"> p.m.</w:t>
            </w:r>
          </w:p>
        </w:tc>
        <w:tc>
          <w:tcPr>
            <w:tcW w:w="830" w:type="pct"/>
            <w:gridSpan w:val="2"/>
            <w:tcBorders>
              <w:top w:val="single" w:sz="8" w:space="0" w:color="auto"/>
              <w:bottom w:val="single" w:sz="8" w:space="0" w:color="auto"/>
              <w:right w:val="single" w:sz="8" w:space="0" w:color="auto"/>
            </w:tcBorders>
            <w:vAlign w:val="center"/>
          </w:tcPr>
          <w:p w14:paraId="668FCB22" w14:textId="75529522" w:rsidR="00B41359" w:rsidRDefault="00B41359" w:rsidP="00894967">
            <w:pPr>
              <w:autoSpaceDE w:val="0"/>
              <w:jc w:val="center"/>
              <w:rPr>
                <w:rFonts w:ascii="Corbel" w:eastAsia="Comic Sans MS" w:hAnsi="Corbel" w:cs="Comic Sans MS"/>
                <w:sz w:val="20"/>
                <w:szCs w:val="20"/>
              </w:rPr>
            </w:pPr>
            <w:r>
              <w:rPr>
                <w:rFonts w:ascii="Corbel" w:eastAsia="Comic Sans MS" w:hAnsi="Corbel" w:cs="Comic Sans MS"/>
                <w:sz w:val="20"/>
                <w:szCs w:val="20"/>
              </w:rPr>
              <w:t>$</w:t>
            </w:r>
            <w:r w:rsidR="00233663">
              <w:rPr>
                <w:rFonts w:ascii="Corbel" w:eastAsia="Comic Sans MS" w:hAnsi="Corbel" w:cs="Comic Sans MS"/>
                <w:sz w:val="20"/>
                <w:szCs w:val="20"/>
              </w:rPr>
              <w:t>5250</w:t>
            </w:r>
          </w:p>
        </w:tc>
      </w:tr>
      <w:tr w:rsidR="00B41359" w:rsidRPr="007E4B91" w14:paraId="1DDD3D71" w14:textId="77777777" w:rsidTr="00A00AB3">
        <w:tblPrEx>
          <w:jc w:val="left"/>
          <w:tblBorders>
            <w:top w:val="single" w:sz="24" w:space="0" w:color="CC0000"/>
            <w:left w:val="single" w:sz="24" w:space="0" w:color="CC0000"/>
            <w:bottom w:val="single" w:sz="24" w:space="0" w:color="CC0000"/>
            <w:right w:val="single" w:sz="24" w:space="0" w:color="CC0000"/>
            <w:insideH w:val="single" w:sz="24" w:space="0" w:color="CC0000"/>
            <w:insideV w:val="none" w:sz="0" w:space="0" w:color="auto"/>
          </w:tblBorders>
        </w:tblPrEx>
        <w:trPr>
          <w:trHeight w:val="495"/>
        </w:trPr>
        <w:tc>
          <w:tcPr>
            <w:tcW w:w="824" w:type="pct"/>
            <w:tcBorders>
              <w:top w:val="single" w:sz="8" w:space="0" w:color="auto"/>
              <w:left w:val="single" w:sz="8" w:space="0" w:color="auto"/>
              <w:bottom w:val="single" w:sz="8" w:space="0" w:color="auto"/>
            </w:tcBorders>
            <w:vAlign w:val="center"/>
          </w:tcPr>
          <w:p w14:paraId="4058AA51" w14:textId="77777777" w:rsidR="00B41359" w:rsidRPr="007E4B91" w:rsidRDefault="00B41359" w:rsidP="003C1E3F">
            <w:pPr>
              <w:autoSpaceDE w:val="0"/>
              <w:jc w:val="center"/>
              <w:rPr>
                <w:rFonts w:ascii="Corbel" w:eastAsia="Comic Sans MS" w:hAnsi="Corbel" w:cs="Comic Sans MS"/>
                <w:sz w:val="20"/>
                <w:szCs w:val="20"/>
              </w:rPr>
            </w:pPr>
            <w:r>
              <w:rPr>
                <w:rFonts w:ascii="Corbel" w:eastAsia="Comic Sans MS" w:hAnsi="Corbel" w:cs="Comic Sans MS"/>
                <w:sz w:val="20"/>
                <w:szCs w:val="20"/>
              </w:rPr>
              <w:t>Early Drop-Off</w:t>
            </w:r>
          </w:p>
        </w:tc>
        <w:tc>
          <w:tcPr>
            <w:tcW w:w="1224" w:type="pct"/>
            <w:tcBorders>
              <w:top w:val="single" w:sz="8" w:space="0" w:color="auto"/>
              <w:bottom w:val="single" w:sz="8" w:space="0" w:color="auto"/>
            </w:tcBorders>
            <w:vAlign w:val="center"/>
          </w:tcPr>
          <w:p w14:paraId="248ABB12" w14:textId="54BA4629" w:rsidR="00B41359" w:rsidRPr="007E4B91" w:rsidRDefault="00443CC4" w:rsidP="003C1E3F">
            <w:pPr>
              <w:autoSpaceDE w:val="0"/>
              <w:jc w:val="center"/>
              <w:rPr>
                <w:rFonts w:ascii="Corbel" w:eastAsia="Comic Sans MS" w:hAnsi="Corbel" w:cs="Comic Sans MS"/>
                <w:sz w:val="20"/>
                <w:szCs w:val="20"/>
              </w:rPr>
            </w:pPr>
            <w:r>
              <w:rPr>
                <w:rFonts w:ascii="Corbel" w:eastAsia="Comic Sans MS" w:hAnsi="Corbel" w:cs="Comic Sans MS"/>
                <w:sz w:val="20"/>
                <w:szCs w:val="20"/>
              </w:rPr>
              <w:t>A</w:t>
            </w:r>
            <w:r w:rsidR="00B41359">
              <w:rPr>
                <w:rFonts w:ascii="Corbel" w:eastAsia="Comic Sans MS" w:hAnsi="Corbel" w:cs="Comic Sans MS"/>
                <w:sz w:val="20"/>
                <w:szCs w:val="20"/>
              </w:rPr>
              <w:t>vailable every day</w:t>
            </w:r>
          </w:p>
        </w:tc>
        <w:tc>
          <w:tcPr>
            <w:tcW w:w="1150" w:type="pct"/>
            <w:tcBorders>
              <w:top w:val="single" w:sz="8" w:space="0" w:color="auto"/>
              <w:bottom w:val="single" w:sz="8" w:space="0" w:color="auto"/>
            </w:tcBorders>
            <w:vAlign w:val="center"/>
          </w:tcPr>
          <w:p w14:paraId="79376C9D" w14:textId="77777777" w:rsidR="00B41359" w:rsidRDefault="00B41359" w:rsidP="003C1E3F">
            <w:pPr>
              <w:autoSpaceDE w:val="0"/>
              <w:jc w:val="center"/>
              <w:rPr>
                <w:rFonts w:ascii="Corbel" w:eastAsia="Comic Sans MS" w:hAnsi="Corbel" w:cs="Comic Sans MS"/>
                <w:sz w:val="20"/>
                <w:szCs w:val="20"/>
              </w:rPr>
            </w:pPr>
            <w:r>
              <w:rPr>
                <w:rFonts w:ascii="Corbel" w:eastAsia="Comic Sans MS" w:hAnsi="Corbel" w:cs="Comic Sans MS"/>
                <w:sz w:val="20"/>
                <w:szCs w:val="20"/>
              </w:rPr>
              <w:t xml:space="preserve">open to all </w:t>
            </w:r>
          </w:p>
          <w:p w14:paraId="5E4EC363" w14:textId="77777777" w:rsidR="00B41359" w:rsidRDefault="00B41359" w:rsidP="003C1E3F">
            <w:pPr>
              <w:autoSpaceDE w:val="0"/>
              <w:jc w:val="center"/>
              <w:rPr>
                <w:rFonts w:ascii="Corbel" w:eastAsia="Comic Sans MS" w:hAnsi="Corbel" w:cs="Comic Sans MS"/>
                <w:sz w:val="20"/>
                <w:szCs w:val="20"/>
              </w:rPr>
            </w:pPr>
            <w:r>
              <w:rPr>
                <w:rFonts w:ascii="Corbel" w:eastAsia="Comic Sans MS" w:hAnsi="Corbel" w:cs="Comic Sans MS"/>
                <w:sz w:val="20"/>
                <w:szCs w:val="20"/>
              </w:rPr>
              <w:t>registered students</w:t>
            </w:r>
          </w:p>
        </w:tc>
        <w:tc>
          <w:tcPr>
            <w:tcW w:w="972" w:type="pct"/>
            <w:tcBorders>
              <w:top w:val="single" w:sz="8" w:space="0" w:color="auto"/>
              <w:bottom w:val="single" w:sz="8" w:space="0" w:color="auto"/>
            </w:tcBorders>
            <w:vAlign w:val="center"/>
          </w:tcPr>
          <w:p w14:paraId="0EAA8CA7" w14:textId="77777777" w:rsidR="00B41359" w:rsidRPr="007E4B91" w:rsidRDefault="00B41359" w:rsidP="003C1E3F">
            <w:pPr>
              <w:autoSpaceDE w:val="0"/>
              <w:jc w:val="center"/>
              <w:rPr>
                <w:rFonts w:ascii="Corbel" w:eastAsia="Comic Sans MS" w:hAnsi="Corbel" w:cs="Comic Sans MS"/>
                <w:sz w:val="20"/>
                <w:szCs w:val="20"/>
              </w:rPr>
            </w:pPr>
            <w:r>
              <w:rPr>
                <w:rFonts w:ascii="Corbel" w:eastAsia="Comic Sans MS" w:hAnsi="Corbel" w:cs="Comic Sans MS"/>
                <w:sz w:val="20"/>
                <w:szCs w:val="20"/>
              </w:rPr>
              <w:t>8:30 a.m. – 9:00 a.m.</w:t>
            </w:r>
          </w:p>
        </w:tc>
        <w:tc>
          <w:tcPr>
            <w:tcW w:w="830" w:type="pct"/>
            <w:gridSpan w:val="2"/>
            <w:tcBorders>
              <w:top w:val="single" w:sz="8" w:space="0" w:color="auto"/>
              <w:bottom w:val="single" w:sz="8" w:space="0" w:color="auto"/>
              <w:right w:val="single" w:sz="8" w:space="0" w:color="auto"/>
            </w:tcBorders>
            <w:vAlign w:val="center"/>
          </w:tcPr>
          <w:p w14:paraId="3FE2946C" w14:textId="77777777" w:rsidR="00B41359" w:rsidRDefault="00B41359" w:rsidP="003C1E3F">
            <w:pPr>
              <w:autoSpaceDE w:val="0"/>
              <w:jc w:val="center"/>
              <w:rPr>
                <w:rFonts w:ascii="Corbel" w:eastAsia="Comic Sans MS" w:hAnsi="Corbel" w:cs="Comic Sans MS"/>
                <w:sz w:val="20"/>
                <w:szCs w:val="20"/>
              </w:rPr>
            </w:pPr>
            <w:r>
              <w:rPr>
                <w:rFonts w:ascii="Corbel" w:eastAsia="Comic Sans MS" w:hAnsi="Corbel" w:cs="Comic Sans MS"/>
                <w:sz w:val="20"/>
                <w:szCs w:val="20"/>
              </w:rPr>
              <w:t>$5 per day</w:t>
            </w:r>
          </w:p>
          <w:p w14:paraId="7264BE16" w14:textId="2E79ABC7" w:rsidR="008A3503" w:rsidRPr="008A3503" w:rsidRDefault="008A3503" w:rsidP="003C1E3F">
            <w:pPr>
              <w:autoSpaceDE w:val="0"/>
              <w:jc w:val="center"/>
              <w:rPr>
                <w:rFonts w:ascii="Corbel" w:eastAsia="Comic Sans MS" w:hAnsi="Corbel" w:cs="Comic Sans MS"/>
                <w:sz w:val="16"/>
                <w:szCs w:val="16"/>
              </w:rPr>
            </w:pPr>
          </w:p>
        </w:tc>
      </w:tr>
      <w:tr w:rsidR="00A00AB3" w:rsidRPr="007E4B91" w14:paraId="62D50346" w14:textId="77777777" w:rsidTr="00A00AB3">
        <w:tblPrEx>
          <w:jc w:val="left"/>
          <w:tblBorders>
            <w:top w:val="single" w:sz="24" w:space="0" w:color="CC0000"/>
            <w:left w:val="single" w:sz="24" w:space="0" w:color="CC0000"/>
            <w:bottom w:val="single" w:sz="24" w:space="0" w:color="CC0000"/>
            <w:right w:val="single" w:sz="24" w:space="0" w:color="CC0000"/>
            <w:insideH w:val="single" w:sz="24" w:space="0" w:color="CC0000"/>
            <w:insideV w:val="none" w:sz="0" w:space="0" w:color="auto"/>
          </w:tblBorders>
        </w:tblPrEx>
        <w:trPr>
          <w:trHeight w:val="495"/>
        </w:trPr>
        <w:tc>
          <w:tcPr>
            <w:tcW w:w="824" w:type="pct"/>
            <w:tcBorders>
              <w:top w:val="single" w:sz="8" w:space="0" w:color="auto"/>
              <w:left w:val="single" w:sz="8" w:space="0" w:color="auto"/>
              <w:bottom w:val="single" w:sz="8" w:space="0" w:color="auto"/>
            </w:tcBorders>
            <w:vAlign w:val="center"/>
          </w:tcPr>
          <w:p w14:paraId="4B8ADDCF" w14:textId="77777777" w:rsidR="00A00AB3" w:rsidRDefault="00A00AB3" w:rsidP="003C1E3F">
            <w:pPr>
              <w:autoSpaceDE w:val="0"/>
              <w:jc w:val="center"/>
              <w:rPr>
                <w:rFonts w:ascii="Corbel" w:eastAsia="Comic Sans MS" w:hAnsi="Corbel" w:cs="Comic Sans MS"/>
                <w:sz w:val="20"/>
                <w:szCs w:val="20"/>
              </w:rPr>
            </w:pPr>
            <w:r>
              <w:rPr>
                <w:rFonts w:ascii="Corbel" w:eastAsia="Comic Sans MS" w:hAnsi="Corbel" w:cs="Comic Sans MS"/>
                <w:sz w:val="20"/>
                <w:szCs w:val="20"/>
              </w:rPr>
              <w:t>Lunch Bunch</w:t>
            </w:r>
          </w:p>
        </w:tc>
        <w:tc>
          <w:tcPr>
            <w:tcW w:w="1224" w:type="pct"/>
            <w:tcBorders>
              <w:top w:val="single" w:sz="8" w:space="0" w:color="auto"/>
              <w:bottom w:val="single" w:sz="8" w:space="0" w:color="auto"/>
            </w:tcBorders>
            <w:vAlign w:val="center"/>
          </w:tcPr>
          <w:p w14:paraId="296C2C29" w14:textId="77777777" w:rsidR="0034553C" w:rsidRDefault="0034553C" w:rsidP="003C1E3F">
            <w:pPr>
              <w:autoSpaceDE w:val="0"/>
              <w:jc w:val="center"/>
              <w:rPr>
                <w:rFonts w:ascii="Corbel" w:eastAsia="Comic Sans MS" w:hAnsi="Corbel" w:cs="Comic Sans MS"/>
                <w:sz w:val="20"/>
                <w:szCs w:val="20"/>
              </w:rPr>
            </w:pPr>
          </w:p>
          <w:p w14:paraId="35E6F231" w14:textId="13554753" w:rsidR="00133E86" w:rsidRDefault="00443CC4" w:rsidP="003C1E3F">
            <w:pPr>
              <w:autoSpaceDE w:val="0"/>
              <w:jc w:val="center"/>
              <w:rPr>
                <w:rFonts w:ascii="Corbel" w:eastAsia="Comic Sans MS" w:hAnsi="Corbel" w:cs="Comic Sans MS"/>
                <w:sz w:val="20"/>
                <w:szCs w:val="20"/>
              </w:rPr>
            </w:pPr>
            <w:r>
              <w:rPr>
                <w:rFonts w:ascii="Corbel" w:eastAsia="Comic Sans MS" w:hAnsi="Corbel" w:cs="Comic Sans MS"/>
                <w:sz w:val="20"/>
                <w:szCs w:val="20"/>
              </w:rPr>
              <w:t>Avail</w:t>
            </w:r>
            <w:r w:rsidR="00B358DA">
              <w:rPr>
                <w:rFonts w:ascii="Corbel" w:eastAsia="Comic Sans MS" w:hAnsi="Corbel" w:cs="Comic Sans MS"/>
                <w:sz w:val="20"/>
                <w:szCs w:val="20"/>
              </w:rPr>
              <w:t>able by signing up</w:t>
            </w:r>
          </w:p>
          <w:p w14:paraId="52350EF2" w14:textId="2CF23AFB" w:rsidR="00A00AB3" w:rsidRDefault="00A00AB3" w:rsidP="00443CC4">
            <w:pPr>
              <w:autoSpaceDE w:val="0"/>
              <w:jc w:val="center"/>
              <w:rPr>
                <w:rFonts w:ascii="Corbel" w:eastAsia="Comic Sans MS" w:hAnsi="Corbel" w:cs="Comic Sans MS"/>
                <w:sz w:val="20"/>
                <w:szCs w:val="20"/>
              </w:rPr>
            </w:pPr>
          </w:p>
        </w:tc>
        <w:tc>
          <w:tcPr>
            <w:tcW w:w="1150" w:type="pct"/>
            <w:tcBorders>
              <w:top w:val="single" w:sz="8" w:space="0" w:color="auto"/>
              <w:bottom w:val="single" w:sz="8" w:space="0" w:color="auto"/>
            </w:tcBorders>
            <w:vAlign w:val="center"/>
          </w:tcPr>
          <w:p w14:paraId="588B4A3B" w14:textId="77777777" w:rsidR="00A00AB3" w:rsidRDefault="00A00AB3" w:rsidP="003C1E3F">
            <w:pPr>
              <w:autoSpaceDE w:val="0"/>
              <w:jc w:val="center"/>
              <w:rPr>
                <w:rFonts w:ascii="Corbel" w:eastAsia="Comic Sans MS" w:hAnsi="Corbel" w:cs="Comic Sans MS"/>
                <w:sz w:val="20"/>
                <w:szCs w:val="20"/>
              </w:rPr>
            </w:pPr>
            <w:r>
              <w:rPr>
                <w:rFonts w:ascii="Corbel" w:eastAsia="Comic Sans MS" w:hAnsi="Corbel" w:cs="Comic Sans MS"/>
                <w:sz w:val="20"/>
                <w:szCs w:val="20"/>
              </w:rPr>
              <w:t>MWF students</w:t>
            </w:r>
          </w:p>
        </w:tc>
        <w:tc>
          <w:tcPr>
            <w:tcW w:w="972" w:type="pct"/>
            <w:tcBorders>
              <w:top w:val="single" w:sz="8" w:space="0" w:color="auto"/>
              <w:bottom w:val="single" w:sz="8" w:space="0" w:color="auto"/>
            </w:tcBorders>
            <w:vAlign w:val="center"/>
          </w:tcPr>
          <w:p w14:paraId="72AB9DFC" w14:textId="47063BB7" w:rsidR="00A00AB3" w:rsidRDefault="00A00AB3" w:rsidP="003C1E3F">
            <w:pPr>
              <w:autoSpaceDE w:val="0"/>
              <w:jc w:val="center"/>
              <w:rPr>
                <w:rFonts w:ascii="Corbel" w:eastAsia="Comic Sans MS" w:hAnsi="Corbel" w:cs="Comic Sans MS"/>
                <w:sz w:val="20"/>
                <w:szCs w:val="20"/>
              </w:rPr>
            </w:pPr>
            <w:r>
              <w:rPr>
                <w:rFonts w:ascii="Corbel" w:eastAsia="Comic Sans MS" w:hAnsi="Corbel" w:cs="Comic Sans MS"/>
                <w:sz w:val="20"/>
                <w:szCs w:val="20"/>
              </w:rPr>
              <w:t xml:space="preserve">12:00 p.m. – </w:t>
            </w:r>
            <w:r w:rsidR="00443CC4">
              <w:rPr>
                <w:rFonts w:ascii="Corbel" w:eastAsia="Comic Sans MS" w:hAnsi="Corbel" w:cs="Comic Sans MS"/>
                <w:sz w:val="20"/>
                <w:szCs w:val="20"/>
              </w:rPr>
              <w:t>1:00 p.m.</w:t>
            </w:r>
          </w:p>
        </w:tc>
        <w:tc>
          <w:tcPr>
            <w:tcW w:w="830" w:type="pct"/>
            <w:gridSpan w:val="2"/>
            <w:tcBorders>
              <w:top w:val="single" w:sz="8" w:space="0" w:color="auto"/>
              <w:bottom w:val="single" w:sz="8" w:space="0" w:color="auto"/>
              <w:right w:val="single" w:sz="8" w:space="0" w:color="auto"/>
            </w:tcBorders>
            <w:vAlign w:val="center"/>
          </w:tcPr>
          <w:p w14:paraId="3CD8C39C" w14:textId="6149FC66" w:rsidR="00A7375B" w:rsidRDefault="00A7375B" w:rsidP="00894967">
            <w:pPr>
              <w:autoSpaceDE w:val="0"/>
              <w:jc w:val="center"/>
              <w:rPr>
                <w:rFonts w:ascii="Corbel" w:eastAsia="Comic Sans MS" w:hAnsi="Corbel" w:cs="Comic Sans MS"/>
                <w:sz w:val="20"/>
                <w:szCs w:val="20"/>
              </w:rPr>
            </w:pPr>
            <w:r>
              <w:rPr>
                <w:rFonts w:ascii="Corbel" w:eastAsia="Comic Sans MS" w:hAnsi="Corbel" w:cs="Comic Sans MS"/>
                <w:sz w:val="20"/>
                <w:szCs w:val="20"/>
              </w:rPr>
              <w:t>$</w:t>
            </w:r>
            <w:r w:rsidR="00894967">
              <w:rPr>
                <w:rFonts w:ascii="Corbel" w:eastAsia="Comic Sans MS" w:hAnsi="Corbel" w:cs="Comic Sans MS"/>
                <w:sz w:val="20"/>
                <w:szCs w:val="20"/>
              </w:rPr>
              <w:t>1</w:t>
            </w:r>
            <w:r w:rsidR="00233663">
              <w:rPr>
                <w:rFonts w:ascii="Corbel" w:eastAsia="Comic Sans MS" w:hAnsi="Corbel" w:cs="Comic Sans MS"/>
                <w:sz w:val="20"/>
                <w:szCs w:val="20"/>
              </w:rPr>
              <w:t>5</w:t>
            </w:r>
            <w:r w:rsidR="00894967">
              <w:rPr>
                <w:rFonts w:ascii="Corbel" w:eastAsia="Comic Sans MS" w:hAnsi="Corbel" w:cs="Comic Sans MS"/>
                <w:sz w:val="20"/>
                <w:szCs w:val="20"/>
              </w:rPr>
              <w:t xml:space="preserve"> per day</w:t>
            </w:r>
          </w:p>
        </w:tc>
      </w:tr>
      <w:tr w:rsidR="00A00AB3" w:rsidRPr="007E4B91" w14:paraId="148490B2" w14:textId="77777777" w:rsidTr="00A00AB3">
        <w:tblPrEx>
          <w:jc w:val="left"/>
          <w:tblBorders>
            <w:top w:val="single" w:sz="24" w:space="0" w:color="CC0000"/>
            <w:left w:val="single" w:sz="24" w:space="0" w:color="CC0000"/>
            <w:bottom w:val="single" w:sz="24" w:space="0" w:color="CC0000"/>
            <w:right w:val="single" w:sz="24" w:space="0" w:color="CC0000"/>
            <w:insideH w:val="single" w:sz="24" w:space="0" w:color="CC0000"/>
            <w:insideV w:val="none" w:sz="0" w:space="0" w:color="auto"/>
          </w:tblBorders>
        </w:tblPrEx>
        <w:trPr>
          <w:trHeight w:val="495"/>
        </w:trPr>
        <w:tc>
          <w:tcPr>
            <w:tcW w:w="824" w:type="pct"/>
            <w:tcBorders>
              <w:top w:val="single" w:sz="8" w:space="0" w:color="auto"/>
              <w:left w:val="single" w:sz="8" w:space="0" w:color="auto"/>
              <w:bottom w:val="single" w:sz="8" w:space="0" w:color="auto"/>
            </w:tcBorders>
            <w:vAlign w:val="center"/>
          </w:tcPr>
          <w:p w14:paraId="20EB78D6" w14:textId="77777777" w:rsidR="00A00AB3" w:rsidRDefault="00A00AB3" w:rsidP="003C1E3F">
            <w:pPr>
              <w:autoSpaceDE w:val="0"/>
              <w:jc w:val="center"/>
              <w:rPr>
                <w:rFonts w:ascii="Corbel" w:eastAsia="Comic Sans MS" w:hAnsi="Corbel" w:cs="Comic Sans MS"/>
                <w:sz w:val="20"/>
                <w:szCs w:val="20"/>
              </w:rPr>
            </w:pPr>
            <w:r>
              <w:rPr>
                <w:rFonts w:ascii="Corbel" w:eastAsia="Comic Sans MS" w:hAnsi="Corbel" w:cs="Comic Sans MS"/>
                <w:sz w:val="20"/>
                <w:szCs w:val="20"/>
              </w:rPr>
              <w:t>Lunch Bunch</w:t>
            </w:r>
          </w:p>
        </w:tc>
        <w:tc>
          <w:tcPr>
            <w:tcW w:w="1224" w:type="pct"/>
            <w:tcBorders>
              <w:top w:val="single" w:sz="8" w:space="0" w:color="auto"/>
              <w:bottom w:val="single" w:sz="8" w:space="0" w:color="auto"/>
            </w:tcBorders>
            <w:vAlign w:val="center"/>
          </w:tcPr>
          <w:p w14:paraId="04876C82" w14:textId="2B267CAA" w:rsidR="00A00AB3" w:rsidRDefault="00443CC4" w:rsidP="003C1E3F">
            <w:pPr>
              <w:autoSpaceDE w:val="0"/>
              <w:jc w:val="center"/>
              <w:rPr>
                <w:rFonts w:ascii="Corbel" w:eastAsia="Comic Sans MS" w:hAnsi="Corbel" w:cs="Comic Sans MS"/>
                <w:sz w:val="20"/>
                <w:szCs w:val="20"/>
              </w:rPr>
            </w:pPr>
            <w:r>
              <w:rPr>
                <w:rFonts w:ascii="Corbel" w:eastAsia="Comic Sans MS" w:hAnsi="Corbel" w:cs="Comic Sans MS"/>
                <w:sz w:val="20"/>
                <w:szCs w:val="20"/>
              </w:rPr>
              <w:t>Available by signing up</w:t>
            </w:r>
          </w:p>
        </w:tc>
        <w:tc>
          <w:tcPr>
            <w:tcW w:w="1150" w:type="pct"/>
            <w:tcBorders>
              <w:top w:val="single" w:sz="8" w:space="0" w:color="auto"/>
              <w:bottom w:val="single" w:sz="8" w:space="0" w:color="auto"/>
            </w:tcBorders>
            <w:vAlign w:val="center"/>
          </w:tcPr>
          <w:p w14:paraId="5A5A64A2" w14:textId="77777777" w:rsidR="00A00AB3" w:rsidRDefault="00A00AB3" w:rsidP="003C1E3F">
            <w:pPr>
              <w:autoSpaceDE w:val="0"/>
              <w:jc w:val="center"/>
              <w:rPr>
                <w:rFonts w:ascii="Corbel" w:eastAsia="Comic Sans MS" w:hAnsi="Corbel" w:cs="Comic Sans MS"/>
                <w:sz w:val="20"/>
                <w:szCs w:val="20"/>
              </w:rPr>
            </w:pPr>
            <w:r>
              <w:rPr>
                <w:rFonts w:ascii="Corbel" w:eastAsia="Comic Sans MS" w:hAnsi="Corbel" w:cs="Comic Sans MS"/>
                <w:sz w:val="20"/>
                <w:szCs w:val="20"/>
              </w:rPr>
              <w:t>TUTH students</w:t>
            </w:r>
          </w:p>
        </w:tc>
        <w:tc>
          <w:tcPr>
            <w:tcW w:w="972" w:type="pct"/>
            <w:tcBorders>
              <w:top w:val="single" w:sz="8" w:space="0" w:color="auto"/>
              <w:bottom w:val="single" w:sz="8" w:space="0" w:color="auto"/>
            </w:tcBorders>
            <w:vAlign w:val="center"/>
          </w:tcPr>
          <w:p w14:paraId="58D37789" w14:textId="77777777" w:rsidR="00A00AB3" w:rsidRDefault="00A00AB3" w:rsidP="003C1E3F">
            <w:pPr>
              <w:autoSpaceDE w:val="0"/>
              <w:jc w:val="center"/>
              <w:rPr>
                <w:rFonts w:ascii="Corbel" w:eastAsia="Comic Sans MS" w:hAnsi="Corbel" w:cs="Comic Sans MS"/>
                <w:sz w:val="20"/>
                <w:szCs w:val="20"/>
              </w:rPr>
            </w:pPr>
            <w:r>
              <w:rPr>
                <w:rFonts w:ascii="Corbel" w:eastAsia="Comic Sans MS" w:hAnsi="Corbel" w:cs="Comic Sans MS"/>
                <w:sz w:val="20"/>
                <w:szCs w:val="20"/>
              </w:rPr>
              <w:t>12:00 p.m. – 1:00 p.m.</w:t>
            </w:r>
          </w:p>
        </w:tc>
        <w:tc>
          <w:tcPr>
            <w:tcW w:w="830" w:type="pct"/>
            <w:gridSpan w:val="2"/>
            <w:tcBorders>
              <w:top w:val="single" w:sz="8" w:space="0" w:color="auto"/>
              <w:bottom w:val="single" w:sz="8" w:space="0" w:color="auto"/>
              <w:right w:val="single" w:sz="8" w:space="0" w:color="auto"/>
            </w:tcBorders>
            <w:vAlign w:val="center"/>
          </w:tcPr>
          <w:p w14:paraId="439DB70F" w14:textId="27AD57D5" w:rsidR="00A00AB3" w:rsidRDefault="00A7375B" w:rsidP="00894967">
            <w:pPr>
              <w:autoSpaceDE w:val="0"/>
              <w:jc w:val="center"/>
              <w:rPr>
                <w:rFonts w:ascii="Corbel" w:eastAsia="Comic Sans MS" w:hAnsi="Corbel" w:cs="Comic Sans MS"/>
                <w:sz w:val="20"/>
                <w:szCs w:val="20"/>
              </w:rPr>
            </w:pPr>
            <w:r>
              <w:rPr>
                <w:rFonts w:ascii="Corbel" w:eastAsia="Comic Sans MS" w:hAnsi="Corbel" w:cs="Comic Sans MS"/>
                <w:sz w:val="20"/>
                <w:szCs w:val="20"/>
              </w:rPr>
              <w:t>$</w:t>
            </w:r>
            <w:r w:rsidR="00894967">
              <w:rPr>
                <w:rFonts w:ascii="Corbel" w:eastAsia="Comic Sans MS" w:hAnsi="Corbel" w:cs="Comic Sans MS"/>
                <w:sz w:val="20"/>
                <w:szCs w:val="20"/>
              </w:rPr>
              <w:t>1</w:t>
            </w:r>
            <w:r w:rsidR="00233663">
              <w:rPr>
                <w:rFonts w:ascii="Corbel" w:eastAsia="Comic Sans MS" w:hAnsi="Corbel" w:cs="Comic Sans MS"/>
                <w:sz w:val="20"/>
                <w:szCs w:val="20"/>
              </w:rPr>
              <w:t>5</w:t>
            </w:r>
            <w:r w:rsidR="00A00AB3">
              <w:rPr>
                <w:rFonts w:ascii="Corbel" w:eastAsia="Comic Sans MS" w:hAnsi="Corbel" w:cs="Comic Sans MS"/>
                <w:sz w:val="20"/>
                <w:szCs w:val="20"/>
              </w:rPr>
              <w:t xml:space="preserve"> per </w:t>
            </w:r>
            <w:r w:rsidR="00894967">
              <w:rPr>
                <w:rFonts w:ascii="Corbel" w:eastAsia="Comic Sans MS" w:hAnsi="Corbel" w:cs="Comic Sans MS"/>
                <w:sz w:val="20"/>
                <w:szCs w:val="20"/>
              </w:rPr>
              <w:t>day</w:t>
            </w:r>
          </w:p>
        </w:tc>
      </w:tr>
    </w:tbl>
    <w:p w14:paraId="3CAFB2C3" w14:textId="77777777" w:rsidR="00367805" w:rsidRDefault="00367805" w:rsidP="00EB6B4B">
      <w:pPr>
        <w:pStyle w:val="PlainText"/>
        <w:jc w:val="both"/>
        <w:rPr>
          <w:rFonts w:ascii="Corbel" w:hAnsi="Corbel"/>
          <w:highlight w:val="yellow"/>
        </w:rPr>
      </w:pPr>
    </w:p>
    <w:p w14:paraId="3B69C239" w14:textId="77777777" w:rsidR="00367805" w:rsidRPr="00140A6F" w:rsidRDefault="00367805" w:rsidP="00EB6B4B">
      <w:pPr>
        <w:pStyle w:val="PlainText"/>
        <w:jc w:val="both"/>
        <w:rPr>
          <w:rFonts w:ascii="Corbel" w:hAnsi="Corbel"/>
          <w:b/>
          <w:u w:val="single"/>
        </w:rPr>
      </w:pPr>
      <w:r w:rsidRPr="00140A6F">
        <w:rPr>
          <w:rFonts w:ascii="Corbel" w:hAnsi="Corbel"/>
          <w:b/>
          <w:u w:val="single"/>
        </w:rPr>
        <w:t>Payments</w:t>
      </w:r>
    </w:p>
    <w:p w14:paraId="634CE750" w14:textId="3D9422B3" w:rsidR="00DF5A66" w:rsidRPr="00140A6F" w:rsidRDefault="00EB6B4B" w:rsidP="00EB6B4B">
      <w:pPr>
        <w:pStyle w:val="PlainText"/>
        <w:jc w:val="both"/>
        <w:rPr>
          <w:rFonts w:ascii="Corbel" w:hAnsi="Corbel"/>
        </w:rPr>
      </w:pPr>
      <w:r w:rsidRPr="00140A6F">
        <w:rPr>
          <w:rFonts w:ascii="Corbel" w:hAnsi="Corbel"/>
        </w:rPr>
        <w:lastRenderedPageBreak/>
        <w:t>You can choose to pay your annual tuition in full at the beginning of the school year, or in installments.</w:t>
      </w:r>
      <w:r w:rsidR="00BE209C">
        <w:rPr>
          <w:rFonts w:ascii="Corbel" w:hAnsi="Corbel"/>
        </w:rPr>
        <w:t xml:space="preserve"> </w:t>
      </w:r>
      <w:r w:rsidRPr="00140A6F">
        <w:rPr>
          <w:rFonts w:ascii="Corbel" w:hAnsi="Corbel"/>
        </w:rPr>
        <w:t xml:space="preserve">If you choose to pay the </w:t>
      </w:r>
      <w:r w:rsidR="000A75E5">
        <w:rPr>
          <w:rFonts w:ascii="Corbel" w:hAnsi="Corbel"/>
        </w:rPr>
        <w:t>ten</w:t>
      </w:r>
      <w:r w:rsidR="00E94C99">
        <w:rPr>
          <w:rFonts w:ascii="Corbel" w:hAnsi="Corbel"/>
        </w:rPr>
        <w:t xml:space="preserve"> </w:t>
      </w:r>
      <w:r w:rsidRPr="00140A6F">
        <w:rPr>
          <w:rFonts w:ascii="Corbel" w:hAnsi="Corbel"/>
        </w:rPr>
        <w:t xml:space="preserve">equal installments, </w:t>
      </w:r>
      <w:r w:rsidR="00C961DB">
        <w:rPr>
          <w:rFonts w:ascii="Corbel" w:hAnsi="Corbel"/>
        </w:rPr>
        <w:t>t</w:t>
      </w:r>
      <w:r w:rsidRPr="00140A6F">
        <w:rPr>
          <w:rFonts w:ascii="Corbel" w:hAnsi="Corbel"/>
        </w:rPr>
        <w:t>hese payments are due on the first of each month starting in</w:t>
      </w:r>
      <w:r w:rsidR="00E94C99">
        <w:rPr>
          <w:rFonts w:ascii="Corbel" w:hAnsi="Corbel"/>
        </w:rPr>
        <w:t xml:space="preserve"> </w:t>
      </w:r>
      <w:r w:rsidR="000A75E5">
        <w:rPr>
          <w:rFonts w:ascii="Corbel" w:hAnsi="Corbel"/>
        </w:rPr>
        <w:t>August</w:t>
      </w:r>
      <w:r w:rsidRPr="00140A6F">
        <w:rPr>
          <w:rFonts w:ascii="Corbel" w:hAnsi="Corbel"/>
        </w:rPr>
        <w:t xml:space="preserve"> and ending in </w:t>
      </w:r>
      <w:r w:rsidR="000A75E5">
        <w:rPr>
          <w:rFonts w:ascii="Corbel" w:hAnsi="Corbel"/>
        </w:rPr>
        <w:t>May</w:t>
      </w:r>
      <w:r w:rsidRPr="00140A6F">
        <w:rPr>
          <w:rFonts w:ascii="Corbel" w:hAnsi="Corbel"/>
        </w:rPr>
        <w:t>.</w:t>
      </w:r>
      <w:r w:rsidR="00233663">
        <w:rPr>
          <w:rFonts w:ascii="Corbel" w:hAnsi="Corbel"/>
        </w:rPr>
        <w:t xml:space="preserve"> </w:t>
      </w:r>
      <w:r w:rsidR="00BE209C">
        <w:rPr>
          <w:rFonts w:ascii="Corbel" w:hAnsi="Corbel"/>
        </w:rPr>
        <w:t xml:space="preserve"> </w:t>
      </w:r>
      <w:r w:rsidR="00F971D5">
        <w:rPr>
          <w:rFonts w:ascii="Corbel" w:hAnsi="Corbel"/>
        </w:rPr>
        <w:t>Please</w:t>
      </w:r>
      <w:r w:rsidR="00233663">
        <w:rPr>
          <w:rFonts w:ascii="Corbel" w:hAnsi="Corbel"/>
        </w:rPr>
        <w:t xml:space="preserve"> pay your tuition on our Brightwheel app or</w:t>
      </w:r>
      <w:r w:rsidRPr="00140A6F">
        <w:rPr>
          <w:rFonts w:ascii="Corbel" w:hAnsi="Corbel"/>
        </w:rPr>
        <w:t xml:space="preserve"> put your tuition payment in the </w:t>
      </w:r>
      <w:r w:rsidR="00C961DB">
        <w:rPr>
          <w:rFonts w:ascii="Corbel" w:hAnsi="Corbel"/>
        </w:rPr>
        <w:t>lock</w:t>
      </w:r>
      <w:r w:rsidR="00A02B4E">
        <w:rPr>
          <w:rFonts w:ascii="Corbel" w:hAnsi="Corbel"/>
        </w:rPr>
        <w:t xml:space="preserve"> mailbox outside the front</w:t>
      </w:r>
      <w:r w:rsidR="00F971D5">
        <w:rPr>
          <w:rFonts w:ascii="Corbel" w:hAnsi="Corbel"/>
        </w:rPr>
        <w:t xml:space="preserve"> </w:t>
      </w:r>
      <w:r w:rsidR="00D5129C">
        <w:rPr>
          <w:rFonts w:ascii="Corbel" w:hAnsi="Corbel"/>
        </w:rPr>
        <w:t xml:space="preserve">door </w:t>
      </w:r>
      <w:r w:rsidR="00F971D5">
        <w:rPr>
          <w:rFonts w:ascii="Corbel" w:hAnsi="Corbel"/>
        </w:rPr>
        <w:t>or in your child’s home/school communication folder</w:t>
      </w:r>
      <w:r w:rsidR="00852F7B">
        <w:rPr>
          <w:rFonts w:ascii="Corbel" w:hAnsi="Corbel"/>
        </w:rPr>
        <w:t>.</w:t>
      </w:r>
    </w:p>
    <w:p w14:paraId="1852C367" w14:textId="77777777" w:rsidR="00133E86" w:rsidRDefault="00133E86" w:rsidP="00DF5A66">
      <w:pPr>
        <w:pStyle w:val="PlainText"/>
        <w:jc w:val="both"/>
        <w:rPr>
          <w:rFonts w:ascii="Corbel" w:hAnsi="Corbel"/>
        </w:rPr>
      </w:pPr>
    </w:p>
    <w:p w14:paraId="3A1F0A01" w14:textId="77777777" w:rsidR="00DF5A66" w:rsidRPr="00C961DB" w:rsidRDefault="00DF5A66" w:rsidP="00DF5A66">
      <w:pPr>
        <w:pStyle w:val="PlainText"/>
        <w:jc w:val="both"/>
        <w:rPr>
          <w:rFonts w:ascii="Corbel" w:hAnsi="Corbel"/>
          <w:b/>
        </w:rPr>
      </w:pPr>
      <w:r w:rsidRPr="00C961DB">
        <w:rPr>
          <w:rFonts w:ascii="Corbel" w:hAnsi="Corbel"/>
          <w:b/>
        </w:rPr>
        <w:t xml:space="preserve">Tuition is due in full regardless of school holidays, absence due to illness or vacation, or </w:t>
      </w:r>
      <w:r w:rsidR="00F971D5">
        <w:rPr>
          <w:rFonts w:ascii="Corbel" w:hAnsi="Corbel"/>
          <w:b/>
        </w:rPr>
        <w:t>weather-related</w:t>
      </w:r>
      <w:r w:rsidRPr="00C961DB">
        <w:rPr>
          <w:rFonts w:ascii="Corbel" w:hAnsi="Corbel"/>
          <w:b/>
        </w:rPr>
        <w:t xml:space="preserve"> closings.  </w:t>
      </w:r>
    </w:p>
    <w:p w14:paraId="53CF9C0F" w14:textId="77777777" w:rsidR="003C7130" w:rsidRDefault="003C7130" w:rsidP="00EB6B4B">
      <w:pPr>
        <w:pStyle w:val="PlainText"/>
        <w:jc w:val="both"/>
        <w:rPr>
          <w:rFonts w:ascii="Corbel" w:hAnsi="Corbel"/>
          <w:b/>
          <w:u w:val="single"/>
        </w:rPr>
      </w:pPr>
    </w:p>
    <w:p w14:paraId="5EA2C12A" w14:textId="77777777" w:rsidR="00DF5A66" w:rsidRPr="00140A6F" w:rsidRDefault="00DF5A66" w:rsidP="00EB6B4B">
      <w:pPr>
        <w:pStyle w:val="PlainText"/>
        <w:jc w:val="both"/>
        <w:rPr>
          <w:rFonts w:ascii="Corbel" w:hAnsi="Corbel"/>
          <w:b/>
          <w:u w:val="single"/>
        </w:rPr>
      </w:pPr>
      <w:r w:rsidRPr="00140A6F">
        <w:rPr>
          <w:rFonts w:ascii="Corbel" w:hAnsi="Corbel"/>
          <w:b/>
          <w:u w:val="single"/>
        </w:rPr>
        <w:t xml:space="preserve">Late Payment </w:t>
      </w:r>
      <w:r w:rsidR="003C0F12">
        <w:rPr>
          <w:rFonts w:ascii="Corbel" w:hAnsi="Corbel"/>
          <w:b/>
          <w:u w:val="single"/>
        </w:rPr>
        <w:t xml:space="preserve">/ Returned Check </w:t>
      </w:r>
      <w:r w:rsidRPr="00140A6F">
        <w:rPr>
          <w:rFonts w:ascii="Corbel" w:hAnsi="Corbel"/>
          <w:b/>
          <w:u w:val="single"/>
        </w:rPr>
        <w:t>Fees</w:t>
      </w:r>
    </w:p>
    <w:p w14:paraId="24D960AB" w14:textId="77777777" w:rsidR="00DF5A66" w:rsidRDefault="00EB6B4B" w:rsidP="00EB6B4B">
      <w:pPr>
        <w:pStyle w:val="PlainText"/>
        <w:jc w:val="both"/>
        <w:rPr>
          <w:rFonts w:ascii="Corbel" w:hAnsi="Corbel"/>
        </w:rPr>
      </w:pPr>
      <w:r w:rsidRPr="00140A6F">
        <w:rPr>
          <w:rFonts w:ascii="Corbel" w:hAnsi="Corbel"/>
        </w:rPr>
        <w:t xml:space="preserve">If your tuition payment is not received by the tenth day of each month, you will be charged a </w:t>
      </w:r>
      <w:r w:rsidR="00493682">
        <w:rPr>
          <w:rFonts w:ascii="Corbel" w:hAnsi="Corbel"/>
          <w:b/>
        </w:rPr>
        <w:t xml:space="preserve">$25 </w:t>
      </w:r>
      <w:r w:rsidRPr="00140A6F">
        <w:rPr>
          <w:rFonts w:ascii="Corbel" w:hAnsi="Corbel"/>
        </w:rPr>
        <w:t>late payment fee.</w:t>
      </w:r>
      <w:r w:rsidR="00BE209C">
        <w:rPr>
          <w:rFonts w:ascii="Corbel" w:hAnsi="Corbel"/>
        </w:rPr>
        <w:t xml:space="preserve"> </w:t>
      </w:r>
      <w:r w:rsidR="007C41EB" w:rsidRPr="00140A6F">
        <w:rPr>
          <w:rFonts w:ascii="Corbel" w:hAnsi="Corbel"/>
        </w:rPr>
        <w:t xml:space="preserve">Also, if </w:t>
      </w:r>
      <w:r w:rsidR="00C961DB">
        <w:rPr>
          <w:rFonts w:ascii="Corbel" w:hAnsi="Corbel"/>
        </w:rPr>
        <w:t>any</w:t>
      </w:r>
      <w:r w:rsidR="007C41EB" w:rsidRPr="00140A6F">
        <w:rPr>
          <w:rFonts w:ascii="Corbel" w:hAnsi="Corbel"/>
        </w:rPr>
        <w:t xml:space="preserve"> check is returned to us, you will be charged a </w:t>
      </w:r>
      <w:r w:rsidR="007C41EB" w:rsidRPr="00493682">
        <w:rPr>
          <w:rFonts w:ascii="Corbel" w:hAnsi="Corbel"/>
          <w:b/>
        </w:rPr>
        <w:t>$25</w:t>
      </w:r>
      <w:r w:rsidR="007C41EB" w:rsidRPr="00140A6F">
        <w:rPr>
          <w:rFonts w:ascii="Corbel" w:hAnsi="Corbel"/>
        </w:rPr>
        <w:t xml:space="preserve"> service fee.</w:t>
      </w:r>
      <w:r w:rsidRPr="00140A6F">
        <w:rPr>
          <w:rFonts w:ascii="Corbel" w:hAnsi="Corbel"/>
        </w:rPr>
        <w:t xml:space="preserve">  </w:t>
      </w:r>
      <w:r w:rsidR="00493682">
        <w:rPr>
          <w:rFonts w:ascii="Corbel" w:hAnsi="Corbel"/>
        </w:rPr>
        <w:t>Any payment not received 30 days past the 10</w:t>
      </w:r>
      <w:r w:rsidR="00493682" w:rsidRPr="00493682">
        <w:rPr>
          <w:rFonts w:ascii="Corbel" w:hAnsi="Corbel"/>
          <w:vertAlign w:val="superscript"/>
        </w:rPr>
        <w:t>th</w:t>
      </w:r>
      <w:r w:rsidR="00493682">
        <w:rPr>
          <w:rFonts w:ascii="Corbel" w:hAnsi="Corbel"/>
        </w:rPr>
        <w:t xml:space="preserve"> of the month payment is due, will result in your child not coming back to school until payment has been received.</w:t>
      </w:r>
    </w:p>
    <w:p w14:paraId="425E55FD" w14:textId="77777777" w:rsidR="002E5C8C" w:rsidRDefault="002E5C8C" w:rsidP="00EB6B4B">
      <w:pPr>
        <w:pStyle w:val="PlainText"/>
        <w:jc w:val="both"/>
        <w:rPr>
          <w:rFonts w:ascii="Corbel" w:hAnsi="Corbel"/>
        </w:rPr>
      </w:pPr>
    </w:p>
    <w:p w14:paraId="3815AAE5" w14:textId="77777777" w:rsidR="002E5C8C" w:rsidRPr="00140A6F" w:rsidRDefault="002E5C8C" w:rsidP="00EB6B4B">
      <w:pPr>
        <w:pStyle w:val="PlainText"/>
        <w:jc w:val="both"/>
        <w:rPr>
          <w:rFonts w:ascii="Corbel" w:hAnsi="Corbel"/>
        </w:rPr>
      </w:pPr>
      <w:r>
        <w:rPr>
          <w:rFonts w:ascii="Corbel" w:hAnsi="Corbel"/>
        </w:rPr>
        <w:t>In the event of an outstanding balance at the end of the school year, your child will not be allowed to participate in graduation or the ice cream social for his/her classroom unless payment is received prior to the date of either event.</w:t>
      </w:r>
    </w:p>
    <w:p w14:paraId="3249E0D1" w14:textId="77777777" w:rsidR="00DF5A66" w:rsidRPr="00140A6F" w:rsidRDefault="00DF5A66" w:rsidP="00EB6B4B">
      <w:pPr>
        <w:pStyle w:val="PlainText"/>
        <w:jc w:val="both"/>
        <w:rPr>
          <w:rFonts w:ascii="Corbel" w:hAnsi="Corbel"/>
        </w:rPr>
      </w:pPr>
    </w:p>
    <w:p w14:paraId="25388B55" w14:textId="5A9E449E" w:rsidR="00542B92" w:rsidRPr="00D5129C" w:rsidRDefault="00542B92" w:rsidP="00EB6B4B">
      <w:pPr>
        <w:pStyle w:val="PlainText"/>
        <w:jc w:val="both"/>
        <w:rPr>
          <w:rFonts w:ascii="Corbel" w:hAnsi="Corbel"/>
          <w:b/>
          <w:u w:val="single"/>
        </w:rPr>
      </w:pPr>
      <w:r w:rsidRPr="00D5129C">
        <w:rPr>
          <w:rFonts w:ascii="Corbel" w:hAnsi="Corbel"/>
          <w:b/>
          <w:u w:val="single"/>
        </w:rPr>
        <w:t>Withdrawals</w:t>
      </w:r>
    </w:p>
    <w:p w14:paraId="6092128C" w14:textId="534F031A" w:rsidR="00542B92" w:rsidRPr="00D5129C" w:rsidRDefault="00542B92" w:rsidP="00EB6B4B">
      <w:pPr>
        <w:pStyle w:val="PlainText"/>
        <w:jc w:val="both"/>
        <w:rPr>
          <w:rFonts w:ascii="Corbel" w:hAnsi="Corbel"/>
          <w:b/>
          <w:u w:val="single"/>
        </w:rPr>
      </w:pPr>
      <w:r w:rsidRPr="00D5129C">
        <w:rPr>
          <w:rFonts w:ascii="Corbel" w:hAnsi="Corbel"/>
        </w:rPr>
        <w:t xml:space="preserve">If a student is withdrawn during the school year at the request of the parents, the school must receive two weeks’ notice. </w:t>
      </w:r>
    </w:p>
    <w:p w14:paraId="63203EEE" w14:textId="77777777" w:rsidR="00D5129C" w:rsidRDefault="00D5129C" w:rsidP="00EB6B4B">
      <w:pPr>
        <w:pStyle w:val="PlainText"/>
        <w:jc w:val="both"/>
        <w:rPr>
          <w:rFonts w:ascii="Corbel" w:hAnsi="Corbel"/>
          <w:b/>
          <w:u w:val="single"/>
        </w:rPr>
      </w:pPr>
    </w:p>
    <w:p w14:paraId="574292A8" w14:textId="11B4E0C9" w:rsidR="00DF5A66" w:rsidRPr="00D5129C" w:rsidRDefault="00DF5A66" w:rsidP="00EB6B4B">
      <w:pPr>
        <w:pStyle w:val="PlainText"/>
        <w:jc w:val="both"/>
        <w:rPr>
          <w:rFonts w:ascii="Corbel" w:hAnsi="Corbel"/>
          <w:b/>
          <w:u w:val="single"/>
        </w:rPr>
      </w:pPr>
      <w:r w:rsidRPr="00D5129C">
        <w:rPr>
          <w:rFonts w:ascii="Corbel" w:hAnsi="Corbel"/>
          <w:b/>
          <w:u w:val="single"/>
        </w:rPr>
        <w:t>Prorated Tuition</w:t>
      </w:r>
    </w:p>
    <w:p w14:paraId="300123FA" w14:textId="6F4673E8" w:rsidR="003F65E9" w:rsidRDefault="009866BB" w:rsidP="00EB6B4B">
      <w:pPr>
        <w:pStyle w:val="PlainText"/>
        <w:jc w:val="both"/>
        <w:rPr>
          <w:rFonts w:ascii="Corbel" w:hAnsi="Corbel"/>
        </w:rPr>
      </w:pPr>
      <w:r w:rsidRPr="00D5129C">
        <w:rPr>
          <w:rFonts w:ascii="Corbel" w:hAnsi="Corbel"/>
        </w:rPr>
        <w:t xml:space="preserve">If you register to start after the beginning of the school year, your tuition will be prorated based on the number of </w:t>
      </w:r>
      <w:r w:rsidR="002E041A" w:rsidRPr="00D5129C">
        <w:rPr>
          <w:rFonts w:ascii="Corbel" w:hAnsi="Corbel"/>
        </w:rPr>
        <w:t>sessions</w:t>
      </w:r>
      <w:r w:rsidRPr="00D5129C">
        <w:rPr>
          <w:rFonts w:ascii="Corbel" w:hAnsi="Corbel"/>
        </w:rPr>
        <w:t xml:space="preserve"> remaining in the school year</w:t>
      </w:r>
      <w:r w:rsidR="00A24392" w:rsidRPr="00D5129C">
        <w:rPr>
          <w:rFonts w:ascii="Corbel" w:hAnsi="Corbel"/>
        </w:rPr>
        <w:t xml:space="preserve"> (Labor Day until Memorial Day)</w:t>
      </w:r>
      <w:r w:rsidRPr="00D5129C">
        <w:rPr>
          <w:rFonts w:ascii="Corbel" w:hAnsi="Corbel"/>
        </w:rPr>
        <w:t>.</w:t>
      </w:r>
      <w:r w:rsidR="00BE209C" w:rsidRPr="00D5129C">
        <w:rPr>
          <w:rFonts w:ascii="Corbel" w:hAnsi="Corbel"/>
        </w:rPr>
        <w:t xml:space="preserve"> </w:t>
      </w:r>
      <w:r w:rsidRPr="00D5129C">
        <w:rPr>
          <w:rFonts w:ascii="Corbel" w:hAnsi="Corbel"/>
        </w:rPr>
        <w:t xml:space="preserve">Example: Suzie will start in the </w:t>
      </w:r>
      <w:r w:rsidR="00F971D5" w:rsidRPr="00D5129C">
        <w:rPr>
          <w:rFonts w:ascii="Corbel" w:hAnsi="Corbel"/>
        </w:rPr>
        <w:t>TUTH</w:t>
      </w:r>
      <w:r w:rsidRPr="00D5129C">
        <w:rPr>
          <w:rFonts w:ascii="Corbel" w:hAnsi="Corbel"/>
        </w:rPr>
        <w:t xml:space="preserve"> class on the first Tuesday of November.</w:t>
      </w:r>
      <w:r w:rsidR="00BE209C" w:rsidRPr="00D5129C">
        <w:rPr>
          <w:rFonts w:ascii="Corbel" w:hAnsi="Corbel"/>
        </w:rPr>
        <w:t xml:space="preserve"> </w:t>
      </w:r>
      <w:r w:rsidRPr="00D5129C">
        <w:rPr>
          <w:rFonts w:ascii="Corbel" w:hAnsi="Corbel"/>
        </w:rPr>
        <w:t xml:space="preserve">There are </w:t>
      </w:r>
      <w:r w:rsidR="002E041A" w:rsidRPr="00D5129C">
        <w:rPr>
          <w:rFonts w:ascii="Corbel" w:hAnsi="Corbel"/>
        </w:rPr>
        <w:t>51</w:t>
      </w:r>
      <w:r w:rsidRPr="00D5129C">
        <w:rPr>
          <w:rFonts w:ascii="Corbel" w:hAnsi="Corbel"/>
        </w:rPr>
        <w:t xml:space="preserve"> remaining</w:t>
      </w:r>
      <w:r w:rsidR="002E041A" w:rsidRPr="00D5129C">
        <w:rPr>
          <w:rFonts w:ascii="Corbel" w:hAnsi="Corbel"/>
        </w:rPr>
        <w:t xml:space="preserve"> sessions</w:t>
      </w:r>
      <w:r w:rsidRPr="00D5129C">
        <w:rPr>
          <w:rFonts w:ascii="Corbel" w:hAnsi="Corbel"/>
        </w:rPr>
        <w:t xml:space="preserve"> in the ye</w:t>
      </w:r>
      <w:r w:rsidR="00C961DB" w:rsidRPr="00D5129C">
        <w:rPr>
          <w:rFonts w:ascii="Corbel" w:hAnsi="Corbel"/>
        </w:rPr>
        <w:t>ar.</w:t>
      </w:r>
      <w:r w:rsidR="00BE209C" w:rsidRPr="00D5129C">
        <w:rPr>
          <w:rFonts w:ascii="Corbel" w:hAnsi="Corbel"/>
        </w:rPr>
        <w:t xml:space="preserve"> </w:t>
      </w:r>
      <w:r w:rsidR="00C961DB" w:rsidRPr="00D5129C">
        <w:rPr>
          <w:rFonts w:ascii="Corbel" w:hAnsi="Corbel"/>
        </w:rPr>
        <w:t>The annual tuition of $</w:t>
      </w:r>
      <w:r w:rsidR="00FA5894" w:rsidRPr="00D5129C">
        <w:rPr>
          <w:rFonts w:ascii="Corbel" w:hAnsi="Corbel"/>
        </w:rPr>
        <w:t>2</w:t>
      </w:r>
      <w:r w:rsidR="002E1A28" w:rsidRPr="00D5129C">
        <w:rPr>
          <w:rFonts w:ascii="Corbel" w:hAnsi="Corbel"/>
        </w:rPr>
        <w:t>2</w:t>
      </w:r>
      <w:r w:rsidR="00FA5894" w:rsidRPr="00D5129C">
        <w:rPr>
          <w:rFonts w:ascii="Corbel" w:hAnsi="Corbel"/>
        </w:rPr>
        <w:t>0</w:t>
      </w:r>
      <w:r w:rsidR="00493682" w:rsidRPr="00D5129C">
        <w:rPr>
          <w:rFonts w:ascii="Corbel" w:hAnsi="Corbel"/>
        </w:rPr>
        <w:t>0</w:t>
      </w:r>
      <w:r w:rsidRPr="00D5129C">
        <w:rPr>
          <w:rFonts w:ascii="Corbel" w:hAnsi="Corbel"/>
        </w:rPr>
        <w:t xml:space="preserve"> is divided by</w:t>
      </w:r>
      <w:r w:rsidR="002E041A" w:rsidRPr="00D5129C">
        <w:rPr>
          <w:rFonts w:ascii="Corbel" w:hAnsi="Corbel"/>
        </w:rPr>
        <w:t xml:space="preserve"> 67 sessions</w:t>
      </w:r>
      <w:r w:rsidRPr="00D5129C">
        <w:rPr>
          <w:rFonts w:ascii="Corbel" w:hAnsi="Corbel"/>
        </w:rPr>
        <w:t xml:space="preserve">, and then multiplied by </w:t>
      </w:r>
      <w:r w:rsidR="002E041A" w:rsidRPr="00D5129C">
        <w:rPr>
          <w:rFonts w:ascii="Corbel" w:hAnsi="Corbel"/>
        </w:rPr>
        <w:t>the 51 remaining sessions</w:t>
      </w:r>
      <w:r w:rsidRPr="00D5129C">
        <w:rPr>
          <w:rFonts w:ascii="Corbel" w:hAnsi="Corbel"/>
        </w:rPr>
        <w:t>.</w:t>
      </w:r>
      <w:r w:rsidR="00BE209C" w:rsidRPr="00D5129C">
        <w:rPr>
          <w:rFonts w:ascii="Corbel" w:hAnsi="Corbel"/>
        </w:rPr>
        <w:t xml:space="preserve"> </w:t>
      </w:r>
      <w:r w:rsidRPr="00D5129C">
        <w:rPr>
          <w:rFonts w:ascii="Corbel" w:hAnsi="Corbel"/>
        </w:rPr>
        <w:t xml:space="preserve">You can opt to pay this in 7 equal installments </w:t>
      </w:r>
      <w:r w:rsidR="002E041A" w:rsidRPr="00D5129C">
        <w:rPr>
          <w:rFonts w:ascii="Corbel" w:hAnsi="Corbel"/>
        </w:rPr>
        <w:t>or all at once.</w:t>
      </w:r>
    </w:p>
    <w:p w14:paraId="19A3E916" w14:textId="77777777" w:rsidR="00B82AA2" w:rsidRDefault="00B82AA2" w:rsidP="0021285F">
      <w:pPr>
        <w:pStyle w:val="PlainText"/>
        <w:jc w:val="both"/>
        <w:rPr>
          <w:rFonts w:ascii="Corbel" w:hAnsi="Corbel"/>
          <w:b/>
          <w:u w:val="single"/>
        </w:rPr>
      </w:pPr>
    </w:p>
    <w:p w14:paraId="4C9354DA" w14:textId="77777777" w:rsidR="0021285F" w:rsidRPr="001869FC" w:rsidRDefault="008A3503" w:rsidP="0021285F">
      <w:pPr>
        <w:pStyle w:val="PlainText"/>
        <w:jc w:val="both"/>
        <w:rPr>
          <w:rFonts w:ascii="Corbel" w:hAnsi="Corbel"/>
          <w:b/>
          <w:u w:val="single"/>
        </w:rPr>
      </w:pPr>
      <w:r>
        <w:rPr>
          <w:rFonts w:ascii="Corbel" w:hAnsi="Corbel"/>
          <w:b/>
          <w:u w:val="single"/>
        </w:rPr>
        <w:t>Extended</w:t>
      </w:r>
      <w:r w:rsidR="0021285F">
        <w:rPr>
          <w:rFonts w:ascii="Corbel" w:hAnsi="Corbel"/>
          <w:b/>
          <w:u w:val="single"/>
        </w:rPr>
        <w:t>-Day Program</w:t>
      </w:r>
    </w:p>
    <w:p w14:paraId="4B2AFC99" w14:textId="06BEA222" w:rsidR="00A93AAF" w:rsidRPr="001869FC" w:rsidRDefault="008A3503" w:rsidP="0021285F">
      <w:pPr>
        <w:tabs>
          <w:tab w:val="left" w:pos="720"/>
          <w:tab w:val="left" w:pos="1260"/>
        </w:tabs>
        <w:jc w:val="both"/>
        <w:rPr>
          <w:rFonts w:ascii="Corbel" w:hAnsi="Corbel"/>
          <w:sz w:val="20"/>
          <w:szCs w:val="20"/>
        </w:rPr>
      </w:pPr>
      <w:r>
        <w:rPr>
          <w:rFonts w:ascii="Corbel" w:hAnsi="Corbel"/>
          <w:sz w:val="20"/>
          <w:szCs w:val="20"/>
        </w:rPr>
        <w:t>The extended-</w:t>
      </w:r>
      <w:r w:rsidR="0021285F">
        <w:rPr>
          <w:rFonts w:ascii="Corbel" w:hAnsi="Corbel"/>
          <w:sz w:val="20"/>
          <w:szCs w:val="20"/>
        </w:rPr>
        <w:t>day will run until 2:</w:t>
      </w:r>
      <w:r>
        <w:rPr>
          <w:rFonts w:ascii="Corbel" w:hAnsi="Corbel"/>
          <w:sz w:val="20"/>
          <w:szCs w:val="20"/>
        </w:rPr>
        <w:t>30</w:t>
      </w:r>
      <w:r w:rsidR="0021285F">
        <w:rPr>
          <w:rFonts w:ascii="Corbel" w:hAnsi="Corbel"/>
          <w:sz w:val="20"/>
          <w:szCs w:val="20"/>
        </w:rPr>
        <w:t xml:space="preserve"> p.m. There will be time for lunch, rest, outdoor recess,</w:t>
      </w:r>
      <w:r w:rsidR="00493682">
        <w:rPr>
          <w:rFonts w:ascii="Corbel" w:hAnsi="Corbel"/>
          <w:sz w:val="20"/>
          <w:szCs w:val="20"/>
        </w:rPr>
        <w:t xml:space="preserve"> </w:t>
      </w:r>
      <w:r w:rsidR="0021285F">
        <w:rPr>
          <w:rFonts w:ascii="Corbel" w:hAnsi="Corbel"/>
          <w:sz w:val="20"/>
          <w:szCs w:val="20"/>
        </w:rPr>
        <w:t xml:space="preserve">independent exploration of the classroom centers, and extended story time and </w:t>
      </w:r>
      <w:r w:rsidR="007F62E6">
        <w:rPr>
          <w:rFonts w:ascii="Corbel" w:hAnsi="Corbel"/>
          <w:sz w:val="20"/>
          <w:szCs w:val="20"/>
        </w:rPr>
        <w:t xml:space="preserve">learning </w:t>
      </w:r>
      <w:r w:rsidR="0021285F">
        <w:rPr>
          <w:rFonts w:ascii="Corbel" w:hAnsi="Corbel"/>
          <w:sz w:val="20"/>
          <w:szCs w:val="20"/>
        </w:rPr>
        <w:t xml:space="preserve">activities. </w:t>
      </w:r>
      <w:r w:rsidR="00A93AAF">
        <w:rPr>
          <w:rFonts w:ascii="Corbel" w:hAnsi="Corbel"/>
          <w:sz w:val="20"/>
          <w:szCs w:val="20"/>
        </w:rPr>
        <w:t>Children will be provided with a cot</w:t>
      </w:r>
      <w:r w:rsidR="00FA7ABF">
        <w:rPr>
          <w:rFonts w:ascii="Corbel" w:hAnsi="Corbel"/>
          <w:sz w:val="20"/>
          <w:szCs w:val="20"/>
        </w:rPr>
        <w:t>, sheet and blanket</w:t>
      </w:r>
      <w:r w:rsidR="00AD1597">
        <w:rPr>
          <w:rFonts w:ascii="Corbel" w:hAnsi="Corbel"/>
          <w:sz w:val="20"/>
          <w:szCs w:val="20"/>
        </w:rPr>
        <w:t>. Parents provide</w:t>
      </w:r>
      <w:r w:rsidR="00FA7ABF">
        <w:rPr>
          <w:rFonts w:ascii="Corbel" w:hAnsi="Corbel"/>
          <w:sz w:val="20"/>
          <w:szCs w:val="20"/>
        </w:rPr>
        <w:t xml:space="preserve"> a</w:t>
      </w:r>
      <w:r w:rsidR="00AD1597">
        <w:rPr>
          <w:rFonts w:ascii="Corbel" w:hAnsi="Corbel"/>
          <w:sz w:val="20"/>
          <w:szCs w:val="20"/>
        </w:rPr>
        <w:t xml:space="preserve"> </w:t>
      </w:r>
      <w:r w:rsidR="00A93AAF">
        <w:rPr>
          <w:rFonts w:ascii="Corbel" w:hAnsi="Corbel"/>
          <w:sz w:val="20"/>
          <w:szCs w:val="20"/>
        </w:rPr>
        <w:t xml:space="preserve">pillow, and </w:t>
      </w:r>
      <w:r w:rsidR="00FA7ABF">
        <w:rPr>
          <w:rFonts w:ascii="Corbel" w:hAnsi="Corbel"/>
          <w:sz w:val="20"/>
          <w:szCs w:val="20"/>
        </w:rPr>
        <w:t xml:space="preserve">large </w:t>
      </w:r>
      <w:r w:rsidR="00A93AAF">
        <w:rPr>
          <w:rFonts w:ascii="Corbel" w:hAnsi="Corbel"/>
          <w:sz w:val="20"/>
          <w:szCs w:val="20"/>
        </w:rPr>
        <w:t xml:space="preserve">pillowcase. All soft items will be labeled with your child’s name and will be stored in a </w:t>
      </w:r>
      <w:r w:rsidR="00D075D7">
        <w:rPr>
          <w:rFonts w:ascii="Corbel" w:hAnsi="Corbel"/>
          <w:sz w:val="20"/>
          <w:szCs w:val="20"/>
        </w:rPr>
        <w:t>standard-sized pillowcase</w:t>
      </w:r>
      <w:r w:rsidR="00C516B8">
        <w:rPr>
          <w:rFonts w:ascii="Corbel" w:hAnsi="Corbel"/>
          <w:sz w:val="20"/>
          <w:szCs w:val="20"/>
        </w:rPr>
        <w:t xml:space="preserve"> labeled with your child’s name</w:t>
      </w:r>
      <w:r w:rsidR="00D075D7">
        <w:rPr>
          <w:rFonts w:ascii="Corbel" w:hAnsi="Corbel"/>
          <w:sz w:val="20"/>
          <w:szCs w:val="20"/>
        </w:rPr>
        <w:t xml:space="preserve"> and kept</w:t>
      </w:r>
      <w:r w:rsidR="00A93AAF">
        <w:rPr>
          <w:rFonts w:ascii="Corbel" w:hAnsi="Corbel"/>
          <w:sz w:val="20"/>
          <w:szCs w:val="20"/>
        </w:rPr>
        <w:t xml:space="preserve"> at the school. The bag will be sent home at the end of each week so the items can be laundered. Please be sure to return the items to school the following week.</w:t>
      </w:r>
    </w:p>
    <w:p w14:paraId="4B294569" w14:textId="77777777" w:rsidR="0021285F" w:rsidRDefault="0021285F" w:rsidP="005C3A2E">
      <w:pPr>
        <w:pStyle w:val="PlainText"/>
        <w:jc w:val="both"/>
        <w:rPr>
          <w:rFonts w:ascii="Corbel" w:hAnsi="Corbel"/>
          <w:b/>
          <w:u w:val="single"/>
        </w:rPr>
      </w:pPr>
    </w:p>
    <w:p w14:paraId="28026F1E" w14:textId="77777777" w:rsidR="002B47AF" w:rsidRPr="00E54C0E" w:rsidRDefault="002B47AF" w:rsidP="002B47AF">
      <w:pPr>
        <w:pStyle w:val="PlainText"/>
        <w:jc w:val="both"/>
        <w:rPr>
          <w:rFonts w:ascii="Corbel" w:hAnsi="Corbel"/>
          <w:b/>
          <w:u w:val="single"/>
        </w:rPr>
      </w:pPr>
      <w:r w:rsidRPr="00E54C0E">
        <w:rPr>
          <w:rFonts w:ascii="Corbel" w:hAnsi="Corbel"/>
          <w:b/>
          <w:u w:val="single"/>
        </w:rPr>
        <w:t>Lunch Bunch</w:t>
      </w:r>
    </w:p>
    <w:p w14:paraId="1B1F04D4" w14:textId="0540DBD1" w:rsidR="003F1CE9" w:rsidRPr="00E54C0E" w:rsidRDefault="00DE239F" w:rsidP="003F1CE9">
      <w:pPr>
        <w:tabs>
          <w:tab w:val="left" w:pos="720"/>
          <w:tab w:val="left" w:pos="1260"/>
        </w:tabs>
        <w:jc w:val="both"/>
        <w:rPr>
          <w:rFonts w:ascii="Corbel" w:hAnsi="Corbel"/>
          <w:sz w:val="20"/>
          <w:szCs w:val="20"/>
        </w:rPr>
      </w:pPr>
      <w:r w:rsidRPr="00E54C0E">
        <w:rPr>
          <w:rFonts w:ascii="Corbel" w:hAnsi="Corbel"/>
          <w:sz w:val="20"/>
          <w:szCs w:val="20"/>
        </w:rPr>
        <w:t xml:space="preserve">Lunch Bunch provides a </w:t>
      </w:r>
      <w:r w:rsidR="003F1CE9" w:rsidRPr="00E54C0E">
        <w:rPr>
          <w:rFonts w:ascii="Corbel" w:hAnsi="Corbel" w:cstheme="minorHAnsi"/>
          <w:sz w:val="20"/>
          <w:szCs w:val="20"/>
        </w:rPr>
        <w:t xml:space="preserve">great opportunity for your child to learn proper mealtime manners, to eat lunch in a reasonable amount of time, to learn how to open lunch boxes, containers, juice boxes, etc., and to socialize with peers.  </w:t>
      </w:r>
      <w:r w:rsidRPr="00E54C0E">
        <w:rPr>
          <w:rFonts w:ascii="Corbel" w:hAnsi="Corbel" w:cstheme="minorHAnsi"/>
          <w:sz w:val="20"/>
          <w:szCs w:val="20"/>
        </w:rPr>
        <w:t>All half day s</w:t>
      </w:r>
      <w:r w:rsidR="003F1CE9" w:rsidRPr="00E54C0E">
        <w:rPr>
          <w:rFonts w:ascii="Corbel" w:hAnsi="Corbel"/>
          <w:sz w:val="20"/>
          <w:szCs w:val="20"/>
        </w:rPr>
        <w:t>tudents are welcome to join us for Lunch Bunch</w:t>
      </w:r>
      <w:r w:rsidR="00D5129C" w:rsidRPr="00E54C0E">
        <w:rPr>
          <w:rFonts w:ascii="Corbel" w:hAnsi="Corbel"/>
          <w:sz w:val="20"/>
          <w:szCs w:val="20"/>
        </w:rPr>
        <w:t>.</w:t>
      </w:r>
      <w:r w:rsidR="003F1CE9" w:rsidRPr="00E54C0E">
        <w:rPr>
          <w:rFonts w:ascii="Corbel" w:hAnsi="Corbel"/>
          <w:sz w:val="20"/>
          <w:szCs w:val="20"/>
        </w:rPr>
        <w:t xml:space="preserve"> </w:t>
      </w:r>
      <w:r w:rsidR="00F66C58" w:rsidRPr="00E54C0E">
        <w:rPr>
          <w:rFonts w:ascii="Corbel" w:hAnsi="Corbel"/>
          <w:sz w:val="20"/>
          <w:szCs w:val="20"/>
        </w:rPr>
        <w:t>All students will be required to sign up for Lunch Bunch via Sign Up Genius. Lunch Bunch will</w:t>
      </w:r>
      <w:r w:rsidR="003F1CE9" w:rsidRPr="00E54C0E">
        <w:rPr>
          <w:rFonts w:ascii="Corbel" w:hAnsi="Corbel"/>
          <w:sz w:val="20"/>
          <w:szCs w:val="20"/>
        </w:rPr>
        <w:t xml:space="preserve"> be offered every MWF as a 60-minute extension of your child’s day.</w:t>
      </w:r>
      <w:r w:rsidR="00F66C58" w:rsidRPr="00E54C0E">
        <w:rPr>
          <w:rFonts w:ascii="Corbel" w:hAnsi="Corbel"/>
          <w:sz w:val="20"/>
          <w:szCs w:val="20"/>
        </w:rPr>
        <w:t xml:space="preserve"> MWF Lunch Bunch will begin the week of September 20</w:t>
      </w:r>
      <w:r w:rsidR="00F66C58" w:rsidRPr="00E54C0E">
        <w:rPr>
          <w:rFonts w:ascii="Corbel" w:hAnsi="Corbel"/>
          <w:sz w:val="20"/>
          <w:szCs w:val="20"/>
          <w:vertAlign w:val="superscript"/>
        </w:rPr>
        <w:t>th</w:t>
      </w:r>
      <w:r w:rsidR="00F66C58" w:rsidRPr="00E54C0E">
        <w:rPr>
          <w:rFonts w:ascii="Corbel" w:hAnsi="Corbel"/>
          <w:sz w:val="20"/>
          <w:szCs w:val="20"/>
        </w:rPr>
        <w:t xml:space="preserve">. </w:t>
      </w:r>
      <w:r w:rsidR="003F1CE9" w:rsidRPr="00E54C0E">
        <w:rPr>
          <w:rFonts w:ascii="Corbel" w:hAnsi="Corbel"/>
          <w:sz w:val="20"/>
          <w:szCs w:val="20"/>
        </w:rPr>
        <w:t xml:space="preserve"> </w:t>
      </w:r>
      <w:r w:rsidR="00F66C58" w:rsidRPr="00E54C0E">
        <w:rPr>
          <w:rFonts w:ascii="Corbel" w:hAnsi="Corbel"/>
          <w:sz w:val="20"/>
          <w:szCs w:val="20"/>
        </w:rPr>
        <w:t>T</w:t>
      </w:r>
      <w:r w:rsidR="003F1CE9" w:rsidRPr="00E54C0E">
        <w:rPr>
          <w:rFonts w:ascii="Corbel" w:hAnsi="Corbel"/>
          <w:sz w:val="20"/>
          <w:szCs w:val="20"/>
        </w:rPr>
        <w:t>his program</w:t>
      </w:r>
      <w:r w:rsidR="00F66C58" w:rsidRPr="00E54C0E">
        <w:rPr>
          <w:rFonts w:ascii="Corbel" w:hAnsi="Corbel"/>
          <w:sz w:val="20"/>
          <w:szCs w:val="20"/>
        </w:rPr>
        <w:t xml:space="preserve"> will begin in October for the Tuesday/Thursday families.</w:t>
      </w:r>
      <w:r w:rsidR="003F1CE9" w:rsidRPr="00E54C0E">
        <w:rPr>
          <w:rFonts w:ascii="Corbel" w:hAnsi="Corbel"/>
          <w:sz w:val="20"/>
          <w:szCs w:val="20"/>
        </w:rPr>
        <w:t xml:space="preserve"> </w:t>
      </w:r>
      <w:r w:rsidR="00F66C58" w:rsidRPr="00E54C0E">
        <w:rPr>
          <w:rFonts w:ascii="Corbel" w:hAnsi="Corbel"/>
          <w:sz w:val="20"/>
          <w:szCs w:val="20"/>
        </w:rPr>
        <w:t xml:space="preserve">Each month a </w:t>
      </w:r>
      <w:r w:rsidR="00FA7ABF" w:rsidRPr="00E54C0E">
        <w:rPr>
          <w:rFonts w:ascii="Corbel" w:hAnsi="Corbel"/>
          <w:sz w:val="20"/>
          <w:szCs w:val="20"/>
        </w:rPr>
        <w:t>Signup Genius</w:t>
      </w:r>
      <w:r w:rsidR="00F66C58" w:rsidRPr="00E54C0E">
        <w:rPr>
          <w:rFonts w:ascii="Corbel" w:hAnsi="Corbel"/>
          <w:sz w:val="20"/>
          <w:szCs w:val="20"/>
        </w:rPr>
        <w:t xml:space="preserve"> will be sent.</w:t>
      </w:r>
      <w:r w:rsidR="003F1CE9" w:rsidRPr="00E54C0E">
        <w:rPr>
          <w:rFonts w:ascii="Corbel" w:hAnsi="Corbel"/>
          <w:sz w:val="20"/>
          <w:szCs w:val="20"/>
        </w:rPr>
        <w:t xml:space="preserve">  </w:t>
      </w:r>
    </w:p>
    <w:p w14:paraId="12B898CE" w14:textId="77777777" w:rsidR="003F1CE9" w:rsidRPr="00E54C0E" w:rsidRDefault="003F1CE9" w:rsidP="003F1CE9">
      <w:pPr>
        <w:tabs>
          <w:tab w:val="left" w:pos="720"/>
          <w:tab w:val="left" w:pos="1260"/>
        </w:tabs>
        <w:jc w:val="both"/>
        <w:rPr>
          <w:rFonts w:ascii="Corbel" w:hAnsi="Corbel" w:cstheme="minorHAnsi"/>
          <w:sz w:val="20"/>
          <w:szCs w:val="20"/>
        </w:rPr>
      </w:pPr>
    </w:p>
    <w:p w14:paraId="69605929" w14:textId="212EBC64" w:rsidR="003F1CE9" w:rsidRPr="00E54C0E" w:rsidRDefault="003F1CE9" w:rsidP="003F1CE9">
      <w:pPr>
        <w:tabs>
          <w:tab w:val="left" w:pos="720"/>
          <w:tab w:val="left" w:pos="1260"/>
        </w:tabs>
        <w:jc w:val="both"/>
        <w:rPr>
          <w:rFonts w:ascii="Corbel" w:hAnsi="Corbel" w:cstheme="minorHAnsi"/>
          <w:sz w:val="20"/>
          <w:szCs w:val="20"/>
        </w:rPr>
      </w:pPr>
      <w:r w:rsidRPr="00E54C0E">
        <w:rPr>
          <w:rFonts w:ascii="Corbel" w:hAnsi="Corbel" w:cstheme="minorHAnsi"/>
          <w:sz w:val="20"/>
          <w:szCs w:val="20"/>
        </w:rPr>
        <w:t>The cost is $1</w:t>
      </w:r>
      <w:r w:rsidR="00227E9B">
        <w:rPr>
          <w:rFonts w:ascii="Corbel" w:hAnsi="Corbel" w:cstheme="minorHAnsi"/>
          <w:sz w:val="20"/>
          <w:szCs w:val="20"/>
        </w:rPr>
        <w:t>5</w:t>
      </w:r>
      <w:r w:rsidRPr="00E54C0E">
        <w:rPr>
          <w:rFonts w:ascii="Corbel" w:hAnsi="Corbel" w:cstheme="minorHAnsi"/>
          <w:sz w:val="20"/>
          <w:szCs w:val="20"/>
        </w:rPr>
        <w:t xml:space="preserve"> per day and </w:t>
      </w:r>
      <w:r w:rsidR="00BA2D9C" w:rsidRPr="00E54C0E">
        <w:rPr>
          <w:rFonts w:ascii="Corbel" w:hAnsi="Corbel" w:cstheme="minorHAnsi"/>
          <w:sz w:val="20"/>
          <w:szCs w:val="20"/>
        </w:rPr>
        <w:t>you will be invoiced</w:t>
      </w:r>
      <w:r w:rsidR="00227E9B">
        <w:rPr>
          <w:rFonts w:ascii="Corbel" w:hAnsi="Corbel" w:cstheme="minorHAnsi"/>
          <w:sz w:val="20"/>
          <w:szCs w:val="20"/>
        </w:rPr>
        <w:t xml:space="preserve"> monthly on the Brightwheel app for the days your child attends Lunch Bunch</w:t>
      </w:r>
      <w:r w:rsidR="00BA2D9C" w:rsidRPr="00E54C0E">
        <w:rPr>
          <w:rFonts w:ascii="Corbel" w:hAnsi="Corbel" w:cstheme="minorHAnsi"/>
          <w:sz w:val="20"/>
          <w:szCs w:val="20"/>
        </w:rPr>
        <w:t xml:space="preserve">. </w:t>
      </w:r>
    </w:p>
    <w:p w14:paraId="5769FA20" w14:textId="77777777" w:rsidR="003F1CE9" w:rsidRPr="00E54C0E" w:rsidRDefault="003F1CE9" w:rsidP="00C7430F">
      <w:pPr>
        <w:tabs>
          <w:tab w:val="left" w:pos="720"/>
          <w:tab w:val="left" w:pos="1260"/>
        </w:tabs>
        <w:jc w:val="both"/>
        <w:rPr>
          <w:rFonts w:ascii="Corbel" w:hAnsi="Corbel"/>
          <w:sz w:val="20"/>
          <w:szCs w:val="20"/>
        </w:rPr>
      </w:pPr>
    </w:p>
    <w:p w14:paraId="0896A07D" w14:textId="77777777" w:rsidR="00B7603D" w:rsidRPr="00E54C0E" w:rsidRDefault="00B7603D" w:rsidP="005C3A2E">
      <w:pPr>
        <w:pStyle w:val="PlainText"/>
        <w:jc w:val="both"/>
        <w:rPr>
          <w:rFonts w:ascii="Corbel" w:hAnsi="Corbel"/>
          <w:b/>
          <w:u w:val="single"/>
        </w:rPr>
      </w:pPr>
      <w:r w:rsidRPr="00E54C0E">
        <w:rPr>
          <w:rFonts w:ascii="Corbel" w:hAnsi="Corbel"/>
          <w:b/>
          <w:u w:val="single"/>
        </w:rPr>
        <w:t>Early Drop-Off</w:t>
      </w:r>
    </w:p>
    <w:p w14:paraId="745844CA" w14:textId="7EEEFC6D" w:rsidR="00E6024C" w:rsidRDefault="00B7603D" w:rsidP="005C3A2E">
      <w:pPr>
        <w:tabs>
          <w:tab w:val="left" w:pos="720"/>
          <w:tab w:val="left" w:pos="1260"/>
        </w:tabs>
        <w:jc w:val="both"/>
        <w:rPr>
          <w:rFonts w:ascii="Corbel" w:hAnsi="Corbel"/>
          <w:sz w:val="20"/>
          <w:szCs w:val="20"/>
        </w:rPr>
      </w:pPr>
      <w:r w:rsidRPr="00E54C0E">
        <w:rPr>
          <w:rFonts w:ascii="Corbel" w:hAnsi="Corbel"/>
          <w:sz w:val="20"/>
          <w:szCs w:val="20"/>
        </w:rPr>
        <w:t xml:space="preserve">We also </w:t>
      </w:r>
      <w:r w:rsidR="00D37896" w:rsidRPr="00E54C0E">
        <w:rPr>
          <w:rFonts w:ascii="Corbel" w:hAnsi="Corbel"/>
          <w:sz w:val="20"/>
          <w:szCs w:val="20"/>
        </w:rPr>
        <w:t>offer</w:t>
      </w:r>
      <w:r w:rsidRPr="00E54C0E">
        <w:rPr>
          <w:rFonts w:ascii="Corbel" w:hAnsi="Corbel"/>
          <w:sz w:val="20"/>
          <w:szCs w:val="20"/>
        </w:rPr>
        <w:t xml:space="preserve"> Early Drop-Off </w:t>
      </w:r>
      <w:r w:rsidR="00D37896" w:rsidRPr="00E54C0E">
        <w:rPr>
          <w:rFonts w:ascii="Corbel" w:hAnsi="Corbel"/>
          <w:sz w:val="20"/>
          <w:szCs w:val="20"/>
        </w:rPr>
        <w:t>every day</w:t>
      </w:r>
      <w:r w:rsidRPr="00E54C0E">
        <w:rPr>
          <w:rFonts w:ascii="Corbel" w:hAnsi="Corbel"/>
          <w:sz w:val="20"/>
          <w:szCs w:val="20"/>
        </w:rPr>
        <w:t>!</w:t>
      </w:r>
      <w:r w:rsidR="00BE209C" w:rsidRPr="00E54C0E">
        <w:rPr>
          <w:rFonts w:ascii="Corbel" w:hAnsi="Corbel"/>
          <w:sz w:val="20"/>
          <w:szCs w:val="20"/>
        </w:rPr>
        <w:t xml:space="preserve"> </w:t>
      </w:r>
      <w:r w:rsidR="00C7430F" w:rsidRPr="00E54C0E">
        <w:rPr>
          <w:rFonts w:ascii="Corbel" w:hAnsi="Corbel"/>
          <w:sz w:val="20"/>
          <w:szCs w:val="20"/>
        </w:rPr>
        <w:t>You do not need to sign up in advance</w:t>
      </w:r>
      <w:r w:rsidR="00E6024C" w:rsidRPr="00E54C0E">
        <w:rPr>
          <w:rFonts w:ascii="Corbel" w:hAnsi="Corbel"/>
          <w:sz w:val="20"/>
          <w:szCs w:val="20"/>
        </w:rPr>
        <w:t>;</w:t>
      </w:r>
      <w:r w:rsidR="00E540D8" w:rsidRPr="00E54C0E">
        <w:rPr>
          <w:rFonts w:ascii="Corbel" w:hAnsi="Corbel"/>
          <w:sz w:val="20"/>
          <w:szCs w:val="20"/>
        </w:rPr>
        <w:t xml:space="preserve"> </w:t>
      </w:r>
      <w:r w:rsidR="00E6024C" w:rsidRPr="00E54C0E">
        <w:rPr>
          <w:rFonts w:ascii="Corbel" w:hAnsi="Corbel"/>
          <w:bCs/>
          <w:sz w:val="20"/>
          <w:szCs w:val="20"/>
        </w:rPr>
        <w:t>you</w:t>
      </w:r>
      <w:r w:rsidR="00227E9B">
        <w:rPr>
          <w:rFonts w:ascii="Corbel" w:hAnsi="Corbel"/>
          <w:bCs/>
          <w:sz w:val="20"/>
          <w:szCs w:val="20"/>
        </w:rPr>
        <w:t xml:space="preserve"> will </w:t>
      </w:r>
      <w:r w:rsidR="00DE239F" w:rsidRPr="00E54C0E">
        <w:rPr>
          <w:rFonts w:ascii="Corbel" w:hAnsi="Corbel"/>
          <w:bCs/>
          <w:sz w:val="20"/>
          <w:szCs w:val="20"/>
        </w:rPr>
        <w:t>be billed at the end of the month</w:t>
      </w:r>
      <w:r w:rsidR="00E6024C" w:rsidRPr="00E54C0E">
        <w:rPr>
          <w:rFonts w:ascii="Corbel" w:hAnsi="Corbel"/>
          <w:bCs/>
          <w:sz w:val="20"/>
          <w:szCs w:val="20"/>
        </w:rPr>
        <w:t>.  The cost is $5 for drop-off anytime between 8:30 a.m. and</w:t>
      </w:r>
      <w:r w:rsidR="00E6024C" w:rsidRPr="00E54C0E">
        <w:rPr>
          <w:rFonts w:ascii="Corbel" w:hAnsi="Corbel"/>
          <w:sz w:val="20"/>
          <w:szCs w:val="20"/>
        </w:rPr>
        <w:t xml:space="preserve"> when school starts at 9:00 a.m. Early Drop-Off is free for extended-day students.</w:t>
      </w:r>
      <w:r w:rsidR="00884054" w:rsidRPr="00E54C0E">
        <w:rPr>
          <w:rFonts w:ascii="Corbel" w:hAnsi="Corbel"/>
          <w:sz w:val="20"/>
          <w:szCs w:val="20"/>
        </w:rPr>
        <w:t xml:space="preserve"> </w:t>
      </w:r>
    </w:p>
    <w:p w14:paraId="7953FD5E" w14:textId="77777777" w:rsidR="00E6024C" w:rsidRPr="00E6024C" w:rsidRDefault="00E6024C" w:rsidP="005C3A2E">
      <w:pPr>
        <w:tabs>
          <w:tab w:val="left" w:pos="720"/>
          <w:tab w:val="left" w:pos="1260"/>
        </w:tabs>
        <w:jc w:val="both"/>
        <w:rPr>
          <w:rFonts w:ascii="Corbel" w:hAnsi="Corbel"/>
          <w:sz w:val="20"/>
          <w:szCs w:val="20"/>
        </w:rPr>
      </w:pPr>
    </w:p>
    <w:p w14:paraId="7DD69522" w14:textId="4E82E298" w:rsidR="00826398" w:rsidRPr="00E94C99" w:rsidRDefault="00264CA2" w:rsidP="00264CA2">
      <w:pPr>
        <w:jc w:val="center"/>
        <w:rPr>
          <w:rFonts w:ascii="Corbel" w:hAnsi="Corbel"/>
          <w:b/>
          <w:color w:val="FF0000"/>
          <w:spacing w:val="20"/>
        </w:rPr>
      </w:pPr>
      <w:r>
        <w:rPr>
          <w:rFonts w:ascii="Kristen ITC" w:hAnsi="Kristen ITC"/>
          <w:b/>
          <w:spacing w:val="20"/>
        </w:rPr>
        <w:t>VA</w:t>
      </w:r>
      <w:r w:rsidR="00826398" w:rsidRPr="00A24392">
        <w:rPr>
          <w:rFonts w:ascii="Kristen ITC" w:hAnsi="Kristen ITC"/>
          <w:b/>
          <w:spacing w:val="20"/>
        </w:rPr>
        <w:t xml:space="preserve">CATIONS, HOLIDAYS, </w:t>
      </w:r>
      <w:r w:rsidR="00852F7B">
        <w:rPr>
          <w:rFonts w:ascii="Kristen ITC" w:hAnsi="Kristen ITC"/>
          <w:b/>
          <w:spacing w:val="20"/>
        </w:rPr>
        <w:t>CLOSURES</w:t>
      </w:r>
      <w:r w:rsidR="00826398" w:rsidRPr="00A24392">
        <w:rPr>
          <w:rFonts w:ascii="Kristen ITC" w:hAnsi="Kristen ITC"/>
          <w:b/>
          <w:spacing w:val="20"/>
        </w:rPr>
        <w:t xml:space="preserve"> </w:t>
      </w:r>
    </w:p>
    <w:p w14:paraId="744D6A01" w14:textId="77777777" w:rsidR="00E94C99" w:rsidRPr="00A24392" w:rsidRDefault="00E94C99" w:rsidP="00264CA2">
      <w:pPr>
        <w:jc w:val="center"/>
        <w:rPr>
          <w:rFonts w:ascii="Corbel" w:hAnsi="Corbel"/>
          <w:b/>
          <w:spacing w:val="20"/>
        </w:rPr>
      </w:pPr>
    </w:p>
    <w:p w14:paraId="2C243296" w14:textId="2494AE39" w:rsidR="00A00AB3" w:rsidRDefault="006964A1" w:rsidP="00A800C6">
      <w:pPr>
        <w:pStyle w:val="PlainText"/>
        <w:jc w:val="both"/>
        <w:rPr>
          <w:rFonts w:ascii="Corbel" w:hAnsi="Corbel"/>
        </w:rPr>
      </w:pPr>
      <w:r>
        <w:rPr>
          <w:rFonts w:ascii="Corbel" w:hAnsi="Corbel"/>
        </w:rPr>
        <w:t>The</w:t>
      </w:r>
      <w:r w:rsidR="00852F7B">
        <w:rPr>
          <w:rFonts w:ascii="Corbel" w:hAnsi="Corbel"/>
        </w:rPr>
        <w:t xml:space="preserve"> Calendar</w:t>
      </w:r>
      <w:r>
        <w:rPr>
          <w:rFonts w:ascii="Corbel" w:hAnsi="Corbel"/>
        </w:rPr>
        <w:t xml:space="preserve"> outlines</w:t>
      </w:r>
      <w:r w:rsidR="00826398" w:rsidRPr="00A575DA">
        <w:rPr>
          <w:rFonts w:ascii="Corbel" w:hAnsi="Corbel"/>
        </w:rPr>
        <w:t xml:space="preserve"> vacations, holidays and no-school days.</w:t>
      </w:r>
      <w:r w:rsidR="00BE209C">
        <w:rPr>
          <w:rFonts w:ascii="Corbel" w:hAnsi="Corbel"/>
        </w:rPr>
        <w:t xml:space="preserve"> </w:t>
      </w:r>
      <w:r w:rsidR="00852F7B">
        <w:rPr>
          <w:rFonts w:ascii="Corbel" w:hAnsi="Corbel"/>
        </w:rPr>
        <w:t>School v</w:t>
      </w:r>
      <w:r w:rsidR="00826398" w:rsidRPr="00A575DA">
        <w:rPr>
          <w:rFonts w:ascii="Corbel" w:hAnsi="Corbel"/>
        </w:rPr>
        <w:t xml:space="preserve">acations include </w:t>
      </w:r>
      <w:r>
        <w:rPr>
          <w:rFonts w:ascii="Corbel" w:hAnsi="Corbel"/>
        </w:rPr>
        <w:t>two weeks in December</w:t>
      </w:r>
      <w:r w:rsidR="00826398" w:rsidRPr="00A575DA">
        <w:rPr>
          <w:rFonts w:ascii="Corbel" w:hAnsi="Corbel"/>
        </w:rPr>
        <w:t xml:space="preserve"> and </w:t>
      </w:r>
      <w:r>
        <w:rPr>
          <w:rFonts w:ascii="Corbel" w:hAnsi="Corbel"/>
        </w:rPr>
        <w:t>one week in</w:t>
      </w:r>
      <w:r w:rsidR="002570DE">
        <w:rPr>
          <w:rFonts w:ascii="Corbel" w:hAnsi="Corbel"/>
        </w:rPr>
        <w:t xml:space="preserve"> February and one week in</w:t>
      </w:r>
      <w:r>
        <w:rPr>
          <w:rFonts w:ascii="Corbel" w:hAnsi="Corbel"/>
        </w:rPr>
        <w:t xml:space="preserve"> April</w:t>
      </w:r>
      <w:r w:rsidR="00826398" w:rsidRPr="00A575DA">
        <w:rPr>
          <w:rFonts w:ascii="Corbel" w:hAnsi="Corbel"/>
        </w:rPr>
        <w:t>.</w:t>
      </w:r>
      <w:r w:rsidR="00BE209C">
        <w:rPr>
          <w:rFonts w:ascii="Corbel" w:hAnsi="Corbel"/>
        </w:rPr>
        <w:t xml:space="preserve"> </w:t>
      </w:r>
      <w:r w:rsidR="00826398" w:rsidRPr="00A575DA">
        <w:rPr>
          <w:rFonts w:ascii="Corbel" w:hAnsi="Corbel"/>
        </w:rPr>
        <w:t>Holidays and other days off will follow the Sutton Public School’s schedule.</w:t>
      </w:r>
      <w:r w:rsidR="00D37896">
        <w:rPr>
          <w:rFonts w:ascii="Corbel" w:hAnsi="Corbel"/>
        </w:rPr>
        <w:t xml:space="preserve"> We will </w:t>
      </w:r>
      <w:r w:rsidR="00D37896" w:rsidRPr="00A00AB3">
        <w:rPr>
          <w:rFonts w:ascii="Corbel" w:hAnsi="Corbel"/>
          <w:b/>
        </w:rPr>
        <w:t>NOT</w:t>
      </w:r>
      <w:r w:rsidR="00D37896">
        <w:rPr>
          <w:rFonts w:ascii="Corbel" w:hAnsi="Corbel"/>
        </w:rPr>
        <w:t xml:space="preserve"> close early on days when the public school has a half-day.</w:t>
      </w:r>
    </w:p>
    <w:p w14:paraId="03B57A70" w14:textId="77777777" w:rsidR="00A00AB3" w:rsidRDefault="00A00AB3" w:rsidP="00A800C6">
      <w:pPr>
        <w:pStyle w:val="PlainText"/>
        <w:jc w:val="both"/>
        <w:rPr>
          <w:rFonts w:ascii="Corbel" w:hAnsi="Corbel"/>
        </w:rPr>
      </w:pPr>
    </w:p>
    <w:p w14:paraId="6426DB46" w14:textId="77777777" w:rsidR="00826398" w:rsidRPr="004E138B" w:rsidRDefault="00A00AB3" w:rsidP="00A800C6">
      <w:pPr>
        <w:pStyle w:val="PlainText"/>
        <w:jc w:val="both"/>
        <w:rPr>
          <w:rFonts w:ascii="Corbel" w:hAnsi="Corbel"/>
        </w:rPr>
      </w:pPr>
      <w:r w:rsidRPr="004E138B">
        <w:rPr>
          <w:rFonts w:ascii="Corbel" w:hAnsi="Corbel"/>
        </w:rPr>
        <w:t xml:space="preserve">When Puckihuddle has a scheduled field trip in the morning, we </w:t>
      </w:r>
      <w:r w:rsidR="002570DE">
        <w:rPr>
          <w:rFonts w:ascii="Corbel" w:hAnsi="Corbel"/>
          <w:b/>
        </w:rPr>
        <w:t xml:space="preserve">WILL </w:t>
      </w:r>
      <w:r w:rsidR="006E1B28" w:rsidRPr="004E138B">
        <w:rPr>
          <w:rFonts w:ascii="Corbel" w:hAnsi="Corbel"/>
          <w:b/>
        </w:rPr>
        <w:t>NOT</w:t>
      </w:r>
      <w:r w:rsidR="00A5739C">
        <w:rPr>
          <w:rFonts w:ascii="Corbel" w:hAnsi="Corbel"/>
        </w:rPr>
        <w:t xml:space="preserve"> </w:t>
      </w:r>
      <w:r w:rsidRPr="004E138B">
        <w:rPr>
          <w:rFonts w:ascii="Corbel" w:hAnsi="Corbel"/>
        </w:rPr>
        <w:t xml:space="preserve">open in the afternoon for the </w:t>
      </w:r>
      <w:r w:rsidR="006E1B28" w:rsidRPr="004E138B">
        <w:rPr>
          <w:rFonts w:ascii="Corbel" w:hAnsi="Corbel"/>
        </w:rPr>
        <w:t>extended</w:t>
      </w:r>
      <w:r w:rsidRPr="004E138B">
        <w:rPr>
          <w:rFonts w:ascii="Corbel" w:hAnsi="Corbel"/>
        </w:rPr>
        <w:t xml:space="preserve">-day program. </w:t>
      </w:r>
    </w:p>
    <w:p w14:paraId="41B6FC4C" w14:textId="77777777" w:rsidR="00826398" w:rsidRPr="004E138B" w:rsidRDefault="00826398" w:rsidP="00A800C6">
      <w:pPr>
        <w:pStyle w:val="PlainText"/>
        <w:jc w:val="both"/>
        <w:rPr>
          <w:rFonts w:ascii="Corbel" w:hAnsi="Corbel"/>
        </w:rPr>
      </w:pPr>
    </w:p>
    <w:p w14:paraId="6DE96CDF" w14:textId="7478C51D" w:rsidR="003143BA" w:rsidRDefault="00826398" w:rsidP="00A800C6">
      <w:pPr>
        <w:pStyle w:val="PlainText"/>
        <w:jc w:val="both"/>
        <w:rPr>
          <w:rFonts w:ascii="Corbel" w:hAnsi="Corbel"/>
          <w:color w:val="FF0000"/>
        </w:rPr>
      </w:pPr>
      <w:r w:rsidRPr="004E138B">
        <w:rPr>
          <w:rFonts w:ascii="Corbel" w:hAnsi="Corbel"/>
        </w:rPr>
        <w:t xml:space="preserve"> If </w:t>
      </w:r>
      <w:r w:rsidR="00852F7B" w:rsidRPr="004E138B">
        <w:rPr>
          <w:rFonts w:ascii="Corbel" w:hAnsi="Corbel"/>
        </w:rPr>
        <w:t>Sutton Public Schools are cance</w:t>
      </w:r>
      <w:r w:rsidRPr="004E138B">
        <w:rPr>
          <w:rFonts w:ascii="Corbel" w:hAnsi="Corbel"/>
        </w:rPr>
        <w:t>led due to incle</w:t>
      </w:r>
      <w:r w:rsidR="00852F7B" w:rsidRPr="004E138B">
        <w:rPr>
          <w:rFonts w:ascii="Corbel" w:hAnsi="Corbel"/>
        </w:rPr>
        <w:t>ment weather, we are also cance</w:t>
      </w:r>
      <w:r w:rsidRPr="004E138B">
        <w:rPr>
          <w:rFonts w:ascii="Corbel" w:hAnsi="Corbel"/>
        </w:rPr>
        <w:t>led.</w:t>
      </w:r>
      <w:r w:rsidR="00BE209C" w:rsidRPr="004E138B">
        <w:rPr>
          <w:rFonts w:ascii="Corbel" w:hAnsi="Corbel"/>
        </w:rPr>
        <w:t xml:space="preserve"> </w:t>
      </w:r>
      <w:r w:rsidRPr="004E138B">
        <w:rPr>
          <w:rFonts w:ascii="Corbel" w:hAnsi="Corbel"/>
        </w:rPr>
        <w:t>It will be announced on WSRS 96.1 FM, WTAG 580AM or by watching WBZ 4, WCVB 5, WHDH 7</w:t>
      </w:r>
      <w:r w:rsidR="00B360EC" w:rsidRPr="004E138B">
        <w:rPr>
          <w:rFonts w:ascii="Corbel" w:hAnsi="Corbel"/>
        </w:rPr>
        <w:t>,</w:t>
      </w:r>
      <w:r w:rsidRPr="004E138B">
        <w:rPr>
          <w:rFonts w:ascii="Corbel" w:hAnsi="Corbel"/>
        </w:rPr>
        <w:t xml:space="preserve"> the Public Access Channel</w:t>
      </w:r>
      <w:r w:rsidR="00662381">
        <w:rPr>
          <w:rFonts w:ascii="Corbel" w:hAnsi="Corbel"/>
        </w:rPr>
        <w:t xml:space="preserve">, Puckihuddle’s Facebook page and </w:t>
      </w:r>
      <w:r w:rsidR="003F1CE9">
        <w:rPr>
          <w:rFonts w:ascii="Corbel" w:hAnsi="Corbel"/>
        </w:rPr>
        <w:t>Puckihuddle’s Parents Facebook</w:t>
      </w:r>
      <w:r w:rsidR="00662381">
        <w:rPr>
          <w:rFonts w:ascii="Corbel" w:hAnsi="Corbel"/>
        </w:rPr>
        <w:t xml:space="preserve"> page</w:t>
      </w:r>
      <w:r w:rsidR="00FA65BA">
        <w:rPr>
          <w:rFonts w:ascii="Corbel" w:hAnsi="Corbel"/>
        </w:rPr>
        <w:t xml:space="preserve">.  </w:t>
      </w:r>
      <w:r w:rsidR="00101D3D">
        <w:rPr>
          <w:rFonts w:ascii="Corbel" w:hAnsi="Corbel"/>
        </w:rPr>
        <w:t>Weather</w:t>
      </w:r>
      <w:r w:rsidR="00BE209C" w:rsidRPr="004E138B">
        <w:rPr>
          <w:rFonts w:ascii="Corbel" w:hAnsi="Corbel"/>
        </w:rPr>
        <w:t xml:space="preserve"> </w:t>
      </w:r>
      <w:r w:rsidRPr="004E138B">
        <w:rPr>
          <w:rFonts w:ascii="Corbel" w:hAnsi="Corbel"/>
        </w:rPr>
        <w:t>Delays</w:t>
      </w:r>
      <w:r w:rsidR="00101D3D">
        <w:rPr>
          <w:rFonts w:ascii="Corbel" w:hAnsi="Corbel"/>
        </w:rPr>
        <w:t xml:space="preserve"> </w:t>
      </w:r>
      <w:r w:rsidR="00852F7B" w:rsidRPr="004E138B">
        <w:rPr>
          <w:rFonts w:ascii="Corbel" w:hAnsi="Corbel"/>
        </w:rPr>
        <w:t xml:space="preserve">will mean our classes are </w:t>
      </w:r>
      <w:r w:rsidR="00466218">
        <w:rPr>
          <w:rFonts w:ascii="Corbel" w:hAnsi="Corbel"/>
        </w:rPr>
        <w:t>delayed for (1) hour beginning at 10:00 am. The first week of s</w:t>
      </w:r>
      <w:r w:rsidR="00E6024C">
        <w:rPr>
          <w:rFonts w:ascii="Corbel" w:hAnsi="Corbel"/>
        </w:rPr>
        <w:t>now days</w:t>
      </w:r>
      <w:r w:rsidR="00466218">
        <w:rPr>
          <w:rFonts w:ascii="Corbel" w:hAnsi="Corbel"/>
        </w:rPr>
        <w:t xml:space="preserve"> (3 </w:t>
      </w:r>
      <w:r w:rsidR="00466218">
        <w:rPr>
          <w:rFonts w:ascii="Corbel" w:hAnsi="Corbel"/>
        </w:rPr>
        <w:lastRenderedPageBreak/>
        <w:t>for MWF and 2 for TUTH)</w:t>
      </w:r>
      <w:r w:rsidR="00E6024C">
        <w:rPr>
          <w:rFonts w:ascii="Corbel" w:hAnsi="Corbel"/>
        </w:rPr>
        <w:t xml:space="preserve"> are not made up.</w:t>
      </w:r>
      <w:r w:rsidR="006E1B28" w:rsidRPr="004E138B">
        <w:rPr>
          <w:rFonts w:ascii="Corbel" w:hAnsi="Corbel"/>
        </w:rPr>
        <w:t xml:space="preserve"> </w:t>
      </w:r>
      <w:r w:rsidR="00466218">
        <w:rPr>
          <w:rFonts w:ascii="Corbel" w:hAnsi="Corbel"/>
        </w:rPr>
        <w:t>Any additional snow days will be made up not to exceed one week (3 days MWF and 2 days TUTH) at the end of the school year.</w:t>
      </w:r>
      <w:r w:rsidR="00DE735E" w:rsidRPr="00DE735E">
        <w:rPr>
          <w:rFonts w:ascii="Corbel" w:hAnsi="Corbel"/>
          <w:color w:val="FF0000"/>
        </w:rPr>
        <w:t xml:space="preserve"> </w:t>
      </w:r>
    </w:p>
    <w:p w14:paraId="582EED08" w14:textId="0418688B" w:rsidR="003143BA" w:rsidRDefault="003143BA" w:rsidP="00A800C6">
      <w:pPr>
        <w:pStyle w:val="PlainText"/>
        <w:jc w:val="both"/>
        <w:rPr>
          <w:rFonts w:ascii="Corbel" w:hAnsi="Corbel"/>
          <w:color w:val="FF0000"/>
        </w:rPr>
      </w:pPr>
    </w:p>
    <w:p w14:paraId="376F5405" w14:textId="5886D860" w:rsidR="003143BA" w:rsidRPr="003143BA" w:rsidRDefault="003143BA" w:rsidP="00A800C6">
      <w:pPr>
        <w:pStyle w:val="PlainText"/>
        <w:jc w:val="both"/>
        <w:rPr>
          <w:rFonts w:ascii="Corbel" w:hAnsi="Corbel"/>
        </w:rPr>
      </w:pPr>
      <w:bookmarkStart w:id="0" w:name="_Hlk111459336"/>
      <w:r>
        <w:rPr>
          <w:rFonts w:ascii="Corbel" w:hAnsi="Corbel"/>
        </w:rPr>
        <w:t xml:space="preserve">If in the event that we have to close due to COVID, the first week of being closed (3 for MWF and 2 for TUTH) are not made up. Any additional COVID closure days will be made up not to exceed one week (3 days MWF and 2 days TUTH) at the end of the school year. </w:t>
      </w:r>
    </w:p>
    <w:bookmarkEnd w:id="0"/>
    <w:p w14:paraId="0DAD590A" w14:textId="77777777" w:rsidR="003F1CE9" w:rsidRDefault="003F1CE9" w:rsidP="002772E2">
      <w:pPr>
        <w:pStyle w:val="PlainText"/>
        <w:jc w:val="center"/>
        <w:rPr>
          <w:rFonts w:ascii="Kristen ITC" w:hAnsi="Kristen ITC"/>
          <w:b/>
          <w:spacing w:val="20"/>
          <w:sz w:val="24"/>
          <w:szCs w:val="24"/>
        </w:rPr>
      </w:pPr>
    </w:p>
    <w:p w14:paraId="5D236683" w14:textId="3114FFFD" w:rsidR="002772E2" w:rsidRPr="00A24392" w:rsidRDefault="002772E2" w:rsidP="002772E2">
      <w:pPr>
        <w:pStyle w:val="PlainText"/>
        <w:jc w:val="center"/>
        <w:rPr>
          <w:rFonts w:ascii="Kristen ITC" w:hAnsi="Kristen ITC"/>
          <w:b/>
          <w:spacing w:val="20"/>
          <w:sz w:val="24"/>
          <w:szCs w:val="24"/>
        </w:rPr>
      </w:pPr>
      <w:r>
        <w:rPr>
          <w:rFonts w:ascii="Kristen ITC" w:hAnsi="Kristen ITC"/>
          <w:b/>
          <w:spacing w:val="20"/>
          <w:sz w:val="24"/>
          <w:szCs w:val="24"/>
        </w:rPr>
        <w:t xml:space="preserve">HOME / SCHOOL </w:t>
      </w:r>
      <w:r w:rsidRPr="00A24392">
        <w:rPr>
          <w:rFonts w:ascii="Kristen ITC" w:hAnsi="Kristen ITC"/>
          <w:b/>
          <w:spacing w:val="20"/>
          <w:sz w:val="24"/>
          <w:szCs w:val="24"/>
        </w:rPr>
        <w:t>COMMUNICATION</w:t>
      </w:r>
    </w:p>
    <w:p w14:paraId="3220A561" w14:textId="77777777" w:rsidR="002772E2" w:rsidRPr="00A575DA" w:rsidRDefault="002772E2" w:rsidP="002772E2">
      <w:pPr>
        <w:pStyle w:val="PlainText"/>
        <w:rPr>
          <w:rFonts w:ascii="Corbel" w:hAnsi="Corbel"/>
        </w:rPr>
      </w:pPr>
    </w:p>
    <w:p w14:paraId="29754265" w14:textId="45DDB033" w:rsidR="002772E2" w:rsidRDefault="002772E2" w:rsidP="002772E2">
      <w:pPr>
        <w:pStyle w:val="PlainText"/>
        <w:jc w:val="both"/>
        <w:rPr>
          <w:rFonts w:ascii="Corbel" w:hAnsi="Corbel"/>
        </w:rPr>
      </w:pPr>
      <w:r w:rsidRPr="00A575DA">
        <w:rPr>
          <w:rFonts w:ascii="Corbel" w:hAnsi="Corbel"/>
        </w:rPr>
        <w:t>One of our main priorities is to keep you as informed as possible as to what we do each day so you can share in your child’s preschool experience.</w:t>
      </w:r>
      <w:r w:rsidR="00BE209C">
        <w:rPr>
          <w:rFonts w:ascii="Corbel" w:hAnsi="Corbel"/>
        </w:rPr>
        <w:t xml:space="preserve"> </w:t>
      </w:r>
      <w:r w:rsidRPr="00A575DA">
        <w:rPr>
          <w:rFonts w:ascii="Corbel" w:hAnsi="Corbel"/>
        </w:rPr>
        <w:t xml:space="preserve">A </w:t>
      </w:r>
      <w:r w:rsidR="004240DB">
        <w:rPr>
          <w:rFonts w:ascii="Corbel" w:hAnsi="Corbel"/>
        </w:rPr>
        <w:t xml:space="preserve">weekly </w:t>
      </w:r>
      <w:r w:rsidR="001869FC">
        <w:rPr>
          <w:rFonts w:ascii="Corbel" w:hAnsi="Corbel"/>
        </w:rPr>
        <w:t>Curriculum Web</w:t>
      </w:r>
      <w:r w:rsidRPr="00A575DA">
        <w:rPr>
          <w:rFonts w:ascii="Corbel" w:hAnsi="Corbel"/>
        </w:rPr>
        <w:t xml:space="preserve"> and </w:t>
      </w:r>
      <w:r w:rsidR="004240DB">
        <w:rPr>
          <w:rFonts w:ascii="Corbel" w:hAnsi="Corbel"/>
        </w:rPr>
        <w:t xml:space="preserve">a </w:t>
      </w:r>
      <w:r w:rsidRPr="00A575DA">
        <w:rPr>
          <w:rFonts w:ascii="Corbel" w:hAnsi="Corbel"/>
        </w:rPr>
        <w:t xml:space="preserve">monthly </w:t>
      </w:r>
      <w:r w:rsidR="00A00AB3">
        <w:rPr>
          <w:rFonts w:ascii="Corbel" w:hAnsi="Corbel"/>
        </w:rPr>
        <w:t>calendar</w:t>
      </w:r>
      <w:r w:rsidRPr="00A575DA">
        <w:rPr>
          <w:rFonts w:ascii="Corbel" w:hAnsi="Corbel"/>
        </w:rPr>
        <w:t xml:space="preserve"> </w:t>
      </w:r>
      <w:r w:rsidR="00A00AB3">
        <w:rPr>
          <w:rFonts w:ascii="Corbel" w:hAnsi="Corbel"/>
        </w:rPr>
        <w:t xml:space="preserve">of events </w:t>
      </w:r>
      <w:r w:rsidRPr="00A575DA">
        <w:rPr>
          <w:rFonts w:ascii="Corbel" w:hAnsi="Corbel"/>
        </w:rPr>
        <w:t xml:space="preserve">will be </w:t>
      </w:r>
      <w:r w:rsidR="00B850D5">
        <w:rPr>
          <w:rFonts w:ascii="Corbel" w:hAnsi="Corbel"/>
        </w:rPr>
        <w:t>emailed</w:t>
      </w:r>
      <w:r w:rsidRPr="00A575DA">
        <w:rPr>
          <w:rFonts w:ascii="Corbel" w:hAnsi="Corbel"/>
        </w:rPr>
        <w:t xml:space="preserve"> to keep you updated on classroom activities, special events, curriculum, etc.  </w:t>
      </w:r>
    </w:p>
    <w:p w14:paraId="1280F376" w14:textId="77777777" w:rsidR="004E1644" w:rsidRDefault="004E1644" w:rsidP="002772E2">
      <w:pPr>
        <w:pStyle w:val="PlainText"/>
        <w:jc w:val="both"/>
        <w:rPr>
          <w:rFonts w:ascii="Corbel" w:hAnsi="Corbel"/>
        </w:rPr>
      </w:pPr>
    </w:p>
    <w:p w14:paraId="7808B661" w14:textId="4E3D9D17" w:rsidR="002772E2" w:rsidRDefault="002772E2" w:rsidP="002772E2">
      <w:pPr>
        <w:pStyle w:val="PlainText"/>
        <w:jc w:val="both"/>
        <w:rPr>
          <w:rFonts w:ascii="Corbel" w:hAnsi="Corbel"/>
        </w:rPr>
      </w:pPr>
      <w:r>
        <w:rPr>
          <w:rFonts w:ascii="Corbel" w:hAnsi="Corbel"/>
        </w:rPr>
        <w:t>Parents are alway</w:t>
      </w:r>
      <w:r w:rsidR="004E1644">
        <w:rPr>
          <w:rFonts w:ascii="Corbel" w:hAnsi="Corbel"/>
        </w:rPr>
        <w:t>s welcome to visit the classroom</w:t>
      </w:r>
      <w:r>
        <w:rPr>
          <w:rFonts w:ascii="Corbel" w:hAnsi="Corbel"/>
        </w:rPr>
        <w:t>.</w:t>
      </w:r>
      <w:r w:rsidR="00BE209C">
        <w:rPr>
          <w:rFonts w:ascii="Corbel" w:hAnsi="Corbel"/>
        </w:rPr>
        <w:t xml:space="preserve"> </w:t>
      </w:r>
      <w:r>
        <w:rPr>
          <w:rFonts w:ascii="Corbel" w:hAnsi="Corbel"/>
        </w:rPr>
        <w:t xml:space="preserve">If you have any suggestions or comments about a Puckihuddle policy or procedure, you are welcome to contact your child’s teacher, </w:t>
      </w:r>
      <w:r w:rsidR="006964A1">
        <w:rPr>
          <w:rFonts w:ascii="Corbel" w:hAnsi="Corbel"/>
        </w:rPr>
        <w:t xml:space="preserve">the </w:t>
      </w:r>
      <w:r w:rsidR="0065504F">
        <w:rPr>
          <w:rFonts w:ascii="Corbel" w:hAnsi="Corbel"/>
        </w:rPr>
        <w:t>D</w:t>
      </w:r>
      <w:r>
        <w:rPr>
          <w:rFonts w:ascii="Corbel" w:hAnsi="Corbel"/>
        </w:rPr>
        <w:t>irector</w:t>
      </w:r>
      <w:r w:rsidR="006964A1">
        <w:rPr>
          <w:rFonts w:ascii="Corbel" w:hAnsi="Corbel"/>
        </w:rPr>
        <w:t xml:space="preserve">, </w:t>
      </w:r>
      <w:r>
        <w:rPr>
          <w:rFonts w:ascii="Corbel" w:hAnsi="Corbel"/>
        </w:rPr>
        <w:t>and / or our Board of Directors.</w:t>
      </w:r>
    </w:p>
    <w:p w14:paraId="7E2B73F1" w14:textId="77777777" w:rsidR="0065504F" w:rsidRDefault="0065504F" w:rsidP="0065504F">
      <w:pPr>
        <w:pStyle w:val="PlainText"/>
        <w:jc w:val="both"/>
        <w:rPr>
          <w:rFonts w:ascii="Corbel" w:hAnsi="Corbel"/>
        </w:rPr>
      </w:pPr>
      <w:r w:rsidRPr="00A575DA">
        <w:rPr>
          <w:rFonts w:ascii="Corbel" w:hAnsi="Corbel"/>
        </w:rPr>
        <w:t>If you need to reach us during class time, please call us at (508) 476-2939.</w:t>
      </w:r>
      <w:r w:rsidR="00BE209C">
        <w:rPr>
          <w:rFonts w:ascii="Corbel" w:hAnsi="Corbel"/>
        </w:rPr>
        <w:t xml:space="preserve"> </w:t>
      </w:r>
      <w:r w:rsidRPr="00A575DA">
        <w:rPr>
          <w:rFonts w:ascii="Corbel" w:hAnsi="Corbel"/>
        </w:rPr>
        <w:t>If we can’t get to the phone in time or are outside, please leave a message.</w:t>
      </w:r>
      <w:r w:rsidR="00BE209C">
        <w:rPr>
          <w:rFonts w:ascii="Corbel" w:hAnsi="Corbel"/>
        </w:rPr>
        <w:t xml:space="preserve"> </w:t>
      </w:r>
      <w:r w:rsidRPr="00A575DA">
        <w:rPr>
          <w:rFonts w:ascii="Corbel" w:hAnsi="Corbel"/>
        </w:rPr>
        <w:t xml:space="preserve"> If you need to speak to us </w:t>
      </w:r>
      <w:r>
        <w:rPr>
          <w:rFonts w:ascii="Corbel" w:hAnsi="Corbel"/>
        </w:rPr>
        <w:t>immediately</w:t>
      </w:r>
      <w:r w:rsidRPr="00A575DA">
        <w:rPr>
          <w:rFonts w:ascii="Corbel" w:hAnsi="Corbel"/>
        </w:rPr>
        <w:t xml:space="preserve">, please feel free to keep trying until one of us is able to answer the phone.  </w:t>
      </w:r>
    </w:p>
    <w:p w14:paraId="640BCD99" w14:textId="77777777" w:rsidR="0065504F" w:rsidRDefault="0065504F" w:rsidP="0065504F">
      <w:pPr>
        <w:pStyle w:val="PlainText"/>
        <w:jc w:val="both"/>
        <w:rPr>
          <w:rFonts w:ascii="Corbel" w:hAnsi="Corbel"/>
        </w:rPr>
      </w:pPr>
    </w:p>
    <w:p w14:paraId="33DB6549" w14:textId="77777777" w:rsidR="0065504F" w:rsidRDefault="0065504F" w:rsidP="0065504F">
      <w:pPr>
        <w:pStyle w:val="PlainText"/>
        <w:jc w:val="both"/>
        <w:rPr>
          <w:rFonts w:ascii="Corbel" w:hAnsi="Corbel"/>
        </w:rPr>
      </w:pPr>
      <w:r>
        <w:rPr>
          <w:rFonts w:ascii="Corbel" w:hAnsi="Corbel"/>
        </w:rPr>
        <w:t>The best time to call is just before 9:00 a.m. or just after 12:00 p.m.</w:t>
      </w:r>
      <w:r w:rsidR="00BE209C">
        <w:rPr>
          <w:rFonts w:ascii="Corbel" w:hAnsi="Corbel"/>
        </w:rPr>
        <w:t xml:space="preserve"> </w:t>
      </w:r>
      <w:r w:rsidRPr="00140A6F">
        <w:rPr>
          <w:rFonts w:ascii="Corbel" w:hAnsi="Corbel"/>
        </w:rPr>
        <w:t xml:space="preserve">This is a great time to call for those “non-emergency” questions, or to set up a time to meet with </w:t>
      </w:r>
      <w:r>
        <w:rPr>
          <w:rFonts w:ascii="Corbel" w:hAnsi="Corbel"/>
        </w:rPr>
        <w:t>your child’s teacher</w:t>
      </w:r>
      <w:r w:rsidRPr="00140A6F">
        <w:rPr>
          <w:rFonts w:ascii="Corbel" w:hAnsi="Corbel"/>
        </w:rPr>
        <w:t xml:space="preserve">.  </w:t>
      </w:r>
    </w:p>
    <w:p w14:paraId="02C98148" w14:textId="77777777" w:rsidR="0065504F" w:rsidRDefault="0065504F" w:rsidP="0065504F">
      <w:pPr>
        <w:pStyle w:val="PlainText"/>
        <w:jc w:val="both"/>
        <w:rPr>
          <w:rFonts w:ascii="Corbel" w:hAnsi="Corbel"/>
        </w:rPr>
      </w:pPr>
    </w:p>
    <w:p w14:paraId="07715FE1" w14:textId="77777777" w:rsidR="0065504F" w:rsidRPr="0065504F" w:rsidRDefault="0065504F" w:rsidP="0065504F">
      <w:pPr>
        <w:pStyle w:val="PlainText"/>
        <w:jc w:val="both"/>
        <w:rPr>
          <w:rFonts w:ascii="Corbel" w:hAnsi="Corbel"/>
        </w:rPr>
      </w:pPr>
      <w:bookmarkStart w:id="1" w:name="_Hlk58328099"/>
      <w:r>
        <w:rPr>
          <w:rFonts w:ascii="Corbel" w:hAnsi="Corbel"/>
          <w:b/>
        </w:rPr>
        <w:t>Please</w:t>
      </w:r>
      <w:r w:rsidR="00D05734">
        <w:rPr>
          <w:rFonts w:ascii="Corbel" w:hAnsi="Corbel"/>
          <w:b/>
        </w:rPr>
        <w:t xml:space="preserve"> purchase and</w:t>
      </w:r>
      <w:r>
        <w:rPr>
          <w:rFonts w:ascii="Corbel" w:hAnsi="Corbel"/>
          <w:b/>
        </w:rPr>
        <w:t xml:space="preserve"> place </w:t>
      </w:r>
      <w:r w:rsidR="003A00F2">
        <w:rPr>
          <w:rFonts w:ascii="Corbel" w:hAnsi="Corbel"/>
          <w:b/>
        </w:rPr>
        <w:t>a sturdy</w:t>
      </w:r>
      <w:r>
        <w:rPr>
          <w:rFonts w:ascii="Corbel" w:hAnsi="Corbel"/>
          <w:b/>
        </w:rPr>
        <w:t xml:space="preserve"> two-pocket folder in your child’s backpack for home/school communication.</w:t>
      </w:r>
      <w:r w:rsidR="00BE209C">
        <w:rPr>
          <w:rFonts w:ascii="Corbel" w:hAnsi="Corbel"/>
          <w:b/>
        </w:rPr>
        <w:t xml:space="preserve"> </w:t>
      </w:r>
      <w:r>
        <w:rPr>
          <w:rFonts w:ascii="Corbel" w:hAnsi="Corbel"/>
        </w:rPr>
        <w:t xml:space="preserve">This helps to protect paperwork and projects that we send home, as well as a secure place for you to put important information </w:t>
      </w:r>
      <w:r w:rsidR="00DC1AE7">
        <w:rPr>
          <w:rFonts w:ascii="Corbel" w:hAnsi="Corbel"/>
        </w:rPr>
        <w:t xml:space="preserve">or tuition payments </w:t>
      </w:r>
      <w:r>
        <w:rPr>
          <w:rFonts w:ascii="Corbel" w:hAnsi="Corbel"/>
        </w:rPr>
        <w:t>to be retrieved by our staff.</w:t>
      </w:r>
    </w:p>
    <w:bookmarkEnd w:id="1"/>
    <w:p w14:paraId="2378017A" w14:textId="77777777" w:rsidR="006E1B28" w:rsidRDefault="006E1B28" w:rsidP="002772E2">
      <w:pPr>
        <w:pStyle w:val="PlainText"/>
        <w:jc w:val="both"/>
        <w:rPr>
          <w:rFonts w:ascii="Corbel" w:hAnsi="Corbel"/>
        </w:rPr>
      </w:pPr>
    </w:p>
    <w:p w14:paraId="4DDD5B69" w14:textId="77777777" w:rsidR="009A1E97" w:rsidRDefault="009A1E97" w:rsidP="002772E2">
      <w:pPr>
        <w:pStyle w:val="PlainText"/>
        <w:jc w:val="both"/>
        <w:rPr>
          <w:rFonts w:ascii="Corbel" w:hAnsi="Corbel"/>
        </w:rPr>
      </w:pPr>
      <w:r>
        <w:rPr>
          <w:rFonts w:ascii="Corbel" w:hAnsi="Corbel"/>
        </w:rPr>
        <w:t>You may receive a variety of communication from us throughout the school year.</w:t>
      </w:r>
      <w:r w:rsidR="00BE209C">
        <w:rPr>
          <w:rFonts w:ascii="Corbel" w:hAnsi="Corbel"/>
        </w:rPr>
        <w:t xml:space="preserve"> </w:t>
      </w:r>
      <w:r>
        <w:rPr>
          <w:rFonts w:ascii="Corbel" w:hAnsi="Corbel"/>
        </w:rPr>
        <w:t>The teachers may send something home about daily or weekly activities, or requests for classroom items, such as pape</w:t>
      </w:r>
      <w:r w:rsidR="0065504F">
        <w:rPr>
          <w:rFonts w:ascii="Corbel" w:hAnsi="Corbel"/>
        </w:rPr>
        <w:t>r towel tubes or tissues.</w:t>
      </w:r>
      <w:r w:rsidR="00BE209C">
        <w:rPr>
          <w:rFonts w:ascii="Corbel" w:hAnsi="Corbel"/>
        </w:rPr>
        <w:t xml:space="preserve"> </w:t>
      </w:r>
      <w:r w:rsidR="0065504F">
        <w:rPr>
          <w:rFonts w:ascii="Corbel" w:hAnsi="Corbel"/>
        </w:rPr>
        <w:t>The D</w:t>
      </w:r>
      <w:r>
        <w:rPr>
          <w:rFonts w:ascii="Corbel" w:hAnsi="Corbel"/>
        </w:rPr>
        <w:t>irectors might send home cur</w:t>
      </w:r>
      <w:r w:rsidR="0065504F">
        <w:rPr>
          <w:rFonts w:ascii="Corbel" w:hAnsi="Corbel"/>
        </w:rPr>
        <w:t>riculum information or tuition statements</w:t>
      </w:r>
      <w:r>
        <w:rPr>
          <w:rFonts w:ascii="Corbel" w:hAnsi="Corbel"/>
        </w:rPr>
        <w:t>.</w:t>
      </w:r>
      <w:r w:rsidR="00BE209C">
        <w:rPr>
          <w:rFonts w:ascii="Corbel" w:hAnsi="Corbel"/>
        </w:rPr>
        <w:t xml:space="preserve"> </w:t>
      </w:r>
      <w:r>
        <w:rPr>
          <w:rFonts w:ascii="Corbel" w:hAnsi="Corbel"/>
        </w:rPr>
        <w:t>The PPG will send out flyers about upcoming family events or seeking volunteers for fundraisers or committees.</w:t>
      </w:r>
      <w:r w:rsidR="00BE209C">
        <w:rPr>
          <w:rFonts w:ascii="Corbel" w:hAnsi="Corbel"/>
        </w:rPr>
        <w:t xml:space="preserve"> </w:t>
      </w:r>
      <w:r>
        <w:rPr>
          <w:rFonts w:ascii="Corbel" w:hAnsi="Corbel"/>
        </w:rPr>
        <w:t>Finally, our Board of Directors might send out parent satisfaction surveys or information about the future direction of Puckihuddle.</w:t>
      </w:r>
      <w:r w:rsidR="00BE209C">
        <w:rPr>
          <w:rFonts w:ascii="Corbel" w:hAnsi="Corbel"/>
        </w:rPr>
        <w:t xml:space="preserve"> </w:t>
      </w:r>
      <w:r w:rsidR="003A00F2">
        <w:rPr>
          <w:rFonts w:ascii="Corbel" w:hAnsi="Corbel"/>
        </w:rPr>
        <w:t>Please watch for emails.  We plan to communicate as often as possible through email.</w:t>
      </w:r>
    </w:p>
    <w:p w14:paraId="2539E9EE" w14:textId="77777777" w:rsidR="009A1E97" w:rsidRDefault="009A1E97" w:rsidP="009A1E97">
      <w:pPr>
        <w:pStyle w:val="PlainText"/>
        <w:jc w:val="both"/>
        <w:rPr>
          <w:rFonts w:ascii="Corbel" w:hAnsi="Corbel"/>
        </w:rPr>
      </w:pPr>
    </w:p>
    <w:p w14:paraId="39D021F5" w14:textId="77777777" w:rsidR="0065504F" w:rsidRDefault="0065504F" w:rsidP="009A1E97">
      <w:pPr>
        <w:pStyle w:val="PlainText"/>
        <w:jc w:val="both"/>
        <w:rPr>
          <w:rFonts w:ascii="Corbel" w:hAnsi="Corbel"/>
        </w:rPr>
      </w:pPr>
    </w:p>
    <w:p w14:paraId="00B38D53" w14:textId="1E122F20" w:rsidR="005C3A2E" w:rsidRDefault="005C3A2E" w:rsidP="005C3A2E">
      <w:pPr>
        <w:pStyle w:val="PlainText"/>
        <w:jc w:val="center"/>
        <w:rPr>
          <w:rFonts w:ascii="Kristen ITC" w:hAnsi="Kristen ITC"/>
          <w:b/>
          <w:spacing w:val="20"/>
          <w:sz w:val="24"/>
          <w:szCs w:val="24"/>
        </w:rPr>
      </w:pPr>
      <w:r w:rsidRPr="00A24392">
        <w:rPr>
          <w:rFonts w:ascii="Kristen ITC" w:hAnsi="Kristen ITC"/>
          <w:b/>
          <w:spacing w:val="20"/>
          <w:sz w:val="24"/>
          <w:szCs w:val="24"/>
        </w:rPr>
        <w:t>PARENT / TEACHER CONFERENCES</w:t>
      </w:r>
    </w:p>
    <w:p w14:paraId="2B050498" w14:textId="77777777" w:rsidR="00B850D5" w:rsidRDefault="00B850D5" w:rsidP="005C3A2E">
      <w:pPr>
        <w:pStyle w:val="PlainText"/>
        <w:jc w:val="both"/>
        <w:rPr>
          <w:rFonts w:ascii="Corbel" w:hAnsi="Corbel"/>
        </w:rPr>
      </w:pPr>
    </w:p>
    <w:p w14:paraId="7AC27E3B" w14:textId="159FB590" w:rsidR="005C3A2E" w:rsidRPr="00A575DA" w:rsidRDefault="005C3A2E" w:rsidP="005C3A2E">
      <w:pPr>
        <w:pStyle w:val="PlainText"/>
        <w:jc w:val="both"/>
        <w:rPr>
          <w:rFonts w:ascii="Corbel" w:hAnsi="Corbel"/>
        </w:rPr>
      </w:pPr>
      <w:r>
        <w:rPr>
          <w:rFonts w:ascii="Corbel" w:hAnsi="Corbel"/>
        </w:rPr>
        <w:t xml:space="preserve">You will be invited to sign up for a </w:t>
      </w:r>
      <w:r w:rsidRPr="00A575DA">
        <w:rPr>
          <w:rFonts w:ascii="Corbel" w:hAnsi="Corbel"/>
        </w:rPr>
        <w:t xml:space="preserve">Parent/Teacher conference </w:t>
      </w:r>
      <w:r>
        <w:rPr>
          <w:rFonts w:ascii="Corbel" w:hAnsi="Corbel"/>
        </w:rPr>
        <w:t xml:space="preserve">in </w:t>
      </w:r>
      <w:r w:rsidR="00DD000B">
        <w:rPr>
          <w:rFonts w:ascii="Corbel" w:hAnsi="Corbel"/>
        </w:rPr>
        <w:t>early December</w:t>
      </w:r>
      <w:r w:rsidRPr="00A575DA">
        <w:rPr>
          <w:rFonts w:ascii="Corbel" w:hAnsi="Corbel"/>
        </w:rPr>
        <w:t xml:space="preserve"> after your child’s </w:t>
      </w:r>
      <w:r>
        <w:rPr>
          <w:rFonts w:ascii="Corbel" w:hAnsi="Corbel"/>
        </w:rPr>
        <w:t xml:space="preserve">first </w:t>
      </w:r>
      <w:r w:rsidRPr="00A575DA">
        <w:rPr>
          <w:rFonts w:ascii="Corbel" w:hAnsi="Corbel"/>
        </w:rPr>
        <w:t>developmental assessment is completed.</w:t>
      </w:r>
      <w:r w:rsidR="00BE209C">
        <w:rPr>
          <w:rFonts w:ascii="Corbel" w:hAnsi="Corbel"/>
        </w:rPr>
        <w:t xml:space="preserve"> </w:t>
      </w:r>
      <w:r w:rsidR="00DC1AE7">
        <w:rPr>
          <w:rFonts w:ascii="Corbel" w:hAnsi="Corbel"/>
        </w:rPr>
        <w:t>Another</w:t>
      </w:r>
      <w:r>
        <w:rPr>
          <w:rFonts w:ascii="Corbel" w:hAnsi="Corbel"/>
        </w:rPr>
        <w:t xml:space="preserve"> developmental assessment </w:t>
      </w:r>
      <w:r w:rsidR="00DC1AE7">
        <w:rPr>
          <w:rFonts w:ascii="Corbel" w:hAnsi="Corbel"/>
        </w:rPr>
        <w:t xml:space="preserve">will be done </w:t>
      </w:r>
      <w:r>
        <w:rPr>
          <w:rFonts w:ascii="Corbel" w:hAnsi="Corbel"/>
        </w:rPr>
        <w:t xml:space="preserve">in April, and you may </w:t>
      </w:r>
      <w:r w:rsidRPr="00A575DA">
        <w:rPr>
          <w:rFonts w:ascii="Corbel" w:hAnsi="Corbel"/>
        </w:rPr>
        <w:t xml:space="preserve">schedule another conference in </w:t>
      </w:r>
      <w:r>
        <w:rPr>
          <w:rFonts w:ascii="Corbel" w:hAnsi="Corbel"/>
        </w:rPr>
        <w:t>May</w:t>
      </w:r>
      <w:r w:rsidRPr="00A575DA">
        <w:rPr>
          <w:rFonts w:ascii="Corbel" w:hAnsi="Corbel"/>
        </w:rPr>
        <w:t xml:space="preserve"> </w:t>
      </w:r>
      <w:r>
        <w:rPr>
          <w:rFonts w:ascii="Corbel" w:hAnsi="Corbel"/>
        </w:rPr>
        <w:t>if you have any questions or concerns about your child’s development.</w:t>
      </w:r>
      <w:r w:rsidR="00BE209C">
        <w:rPr>
          <w:rFonts w:ascii="Corbel" w:hAnsi="Corbel"/>
        </w:rPr>
        <w:t xml:space="preserve"> </w:t>
      </w:r>
      <w:r>
        <w:rPr>
          <w:rFonts w:ascii="Corbel" w:hAnsi="Corbel"/>
        </w:rPr>
        <w:t>W</w:t>
      </w:r>
      <w:r w:rsidRPr="00A575DA">
        <w:rPr>
          <w:rFonts w:ascii="Corbel" w:hAnsi="Corbel"/>
        </w:rPr>
        <w:t>e are happy to meet with parents whenever there is a concern.</w:t>
      </w:r>
      <w:r w:rsidR="00BE209C">
        <w:rPr>
          <w:rFonts w:ascii="Corbel" w:hAnsi="Corbel"/>
        </w:rPr>
        <w:t xml:space="preserve"> </w:t>
      </w:r>
      <w:r w:rsidRPr="00A575DA">
        <w:rPr>
          <w:rFonts w:ascii="Corbel" w:hAnsi="Corbel"/>
        </w:rPr>
        <w:t xml:space="preserve">Please </w:t>
      </w:r>
      <w:r>
        <w:rPr>
          <w:rFonts w:ascii="Corbel" w:hAnsi="Corbel"/>
        </w:rPr>
        <w:t>discuss with</w:t>
      </w:r>
      <w:r w:rsidRPr="00A575DA">
        <w:rPr>
          <w:rFonts w:ascii="Corbel" w:hAnsi="Corbel"/>
        </w:rPr>
        <w:t xml:space="preserve"> one of the tea</w:t>
      </w:r>
      <w:r>
        <w:rPr>
          <w:rFonts w:ascii="Corbel" w:hAnsi="Corbel"/>
        </w:rPr>
        <w:t>chers to set up a time.</w:t>
      </w:r>
      <w:r w:rsidR="00BE209C">
        <w:rPr>
          <w:rFonts w:ascii="Corbel" w:hAnsi="Corbel"/>
        </w:rPr>
        <w:t xml:space="preserve"> </w:t>
      </w:r>
      <w:r>
        <w:rPr>
          <w:rFonts w:ascii="Corbel" w:hAnsi="Corbel"/>
        </w:rPr>
        <w:t xml:space="preserve">Parental </w:t>
      </w:r>
      <w:r w:rsidRPr="00A575DA">
        <w:rPr>
          <w:rFonts w:ascii="Corbel" w:hAnsi="Corbel"/>
        </w:rPr>
        <w:t>input is always welcome.</w:t>
      </w:r>
      <w:r w:rsidR="00BE209C">
        <w:rPr>
          <w:rFonts w:ascii="Corbel" w:hAnsi="Corbel"/>
        </w:rPr>
        <w:t xml:space="preserve"> </w:t>
      </w:r>
      <w:r w:rsidRPr="00A575DA">
        <w:rPr>
          <w:rFonts w:ascii="Corbel" w:hAnsi="Corbel"/>
        </w:rPr>
        <w:t>If you have any questions, comments, or concerns, please let us know.</w:t>
      </w:r>
    </w:p>
    <w:p w14:paraId="12719AE7" w14:textId="77777777" w:rsidR="005C3A2E" w:rsidRDefault="005C3A2E" w:rsidP="005C3A2E">
      <w:pPr>
        <w:pStyle w:val="PlainText"/>
        <w:jc w:val="both"/>
        <w:rPr>
          <w:rFonts w:ascii="Corbel" w:hAnsi="Corbel"/>
        </w:rPr>
      </w:pPr>
    </w:p>
    <w:p w14:paraId="2B5045A5" w14:textId="77777777" w:rsidR="005C3A2E" w:rsidRPr="00A575DA" w:rsidRDefault="005C3A2E" w:rsidP="005C3A2E">
      <w:pPr>
        <w:pStyle w:val="PlainText"/>
        <w:jc w:val="both"/>
        <w:rPr>
          <w:rFonts w:ascii="Corbel" w:hAnsi="Corbel"/>
        </w:rPr>
      </w:pPr>
    </w:p>
    <w:p w14:paraId="78E3E740" w14:textId="77777777" w:rsidR="00AF0DED" w:rsidRDefault="00BB1B78" w:rsidP="002772E2">
      <w:pPr>
        <w:pStyle w:val="PlainText"/>
        <w:jc w:val="center"/>
        <w:rPr>
          <w:rFonts w:ascii="Kristen ITC" w:hAnsi="Kristen ITC"/>
          <w:b/>
          <w:spacing w:val="20"/>
          <w:sz w:val="24"/>
          <w:szCs w:val="24"/>
        </w:rPr>
      </w:pPr>
      <w:r>
        <w:rPr>
          <w:rFonts w:ascii="Kristen ITC" w:hAnsi="Kristen ITC"/>
          <w:b/>
          <w:spacing w:val="20"/>
          <w:sz w:val="24"/>
          <w:szCs w:val="24"/>
        </w:rPr>
        <w:t>PARENT VOLUNTEERS</w:t>
      </w:r>
    </w:p>
    <w:p w14:paraId="473670E5" w14:textId="77777777" w:rsidR="002772E2" w:rsidRPr="00A575DA" w:rsidRDefault="002772E2" w:rsidP="002772E2">
      <w:pPr>
        <w:pStyle w:val="PlainText"/>
        <w:rPr>
          <w:rFonts w:ascii="Corbel" w:hAnsi="Corbel"/>
        </w:rPr>
      </w:pPr>
    </w:p>
    <w:p w14:paraId="0E95DAA9" w14:textId="77777777" w:rsidR="00BB1B78" w:rsidRDefault="00BB1B78" w:rsidP="002772E2">
      <w:pPr>
        <w:pStyle w:val="PlainText"/>
        <w:jc w:val="both"/>
        <w:rPr>
          <w:rFonts w:ascii="Corbel" w:hAnsi="Corbel"/>
        </w:rPr>
      </w:pPr>
      <w:r>
        <w:rPr>
          <w:rFonts w:ascii="Corbel" w:hAnsi="Corbel"/>
        </w:rPr>
        <w:t>We are always excited to invite parent volunteers into the classroom.</w:t>
      </w:r>
      <w:r w:rsidR="00BE209C">
        <w:rPr>
          <w:rFonts w:ascii="Corbel" w:hAnsi="Corbel"/>
        </w:rPr>
        <w:t xml:space="preserve"> </w:t>
      </w:r>
      <w:r w:rsidR="0074198F">
        <w:rPr>
          <w:rFonts w:ascii="Corbel" w:hAnsi="Corbel"/>
        </w:rPr>
        <w:t>You might</w:t>
      </w:r>
      <w:r>
        <w:rPr>
          <w:rFonts w:ascii="Corbel" w:hAnsi="Corbel"/>
        </w:rPr>
        <w:t xml:space="preserve"> </w:t>
      </w:r>
      <w:r w:rsidR="002772E2" w:rsidRPr="00A575DA">
        <w:rPr>
          <w:rFonts w:ascii="Corbel" w:hAnsi="Corbel"/>
        </w:rPr>
        <w:t xml:space="preserve">read to the children, </w:t>
      </w:r>
      <w:r>
        <w:rPr>
          <w:rFonts w:ascii="Corbel" w:hAnsi="Corbel"/>
        </w:rPr>
        <w:t>lead</w:t>
      </w:r>
      <w:r w:rsidR="002772E2" w:rsidRPr="00A575DA">
        <w:rPr>
          <w:rFonts w:ascii="Corbel" w:hAnsi="Corbel"/>
        </w:rPr>
        <w:t xml:space="preserve"> a special craft, shar</w:t>
      </w:r>
      <w:r>
        <w:rPr>
          <w:rFonts w:ascii="Corbel" w:hAnsi="Corbel"/>
        </w:rPr>
        <w:t xml:space="preserve">e </w:t>
      </w:r>
      <w:r w:rsidR="002772E2" w:rsidRPr="00A575DA">
        <w:rPr>
          <w:rFonts w:ascii="Corbel" w:hAnsi="Corbel"/>
        </w:rPr>
        <w:t>a special hobby/talent</w:t>
      </w:r>
      <w:r>
        <w:rPr>
          <w:rFonts w:ascii="Corbel" w:hAnsi="Corbel"/>
        </w:rPr>
        <w:t xml:space="preserve">, </w:t>
      </w:r>
      <w:r w:rsidR="0074198F">
        <w:rPr>
          <w:rFonts w:ascii="Corbel" w:hAnsi="Corbel"/>
        </w:rPr>
        <w:t xml:space="preserve">help with a party </w:t>
      </w:r>
      <w:r>
        <w:rPr>
          <w:rFonts w:ascii="Corbel" w:hAnsi="Corbel"/>
        </w:rPr>
        <w:t>or take pictures – whatever you are comfortable doing!</w:t>
      </w:r>
      <w:r w:rsidR="00BE209C">
        <w:rPr>
          <w:rFonts w:ascii="Corbel" w:hAnsi="Corbel"/>
        </w:rPr>
        <w:t xml:space="preserve"> </w:t>
      </w:r>
      <w:r w:rsidR="002570DE">
        <w:rPr>
          <w:rFonts w:ascii="Corbel" w:hAnsi="Corbel"/>
        </w:rPr>
        <w:t xml:space="preserve">  </w:t>
      </w:r>
      <w:r w:rsidR="00E6024C">
        <w:rPr>
          <w:rFonts w:ascii="Corbel" w:hAnsi="Corbel"/>
        </w:rPr>
        <w:t xml:space="preserve">You can volunteer once or any many times as you would like.  </w:t>
      </w:r>
    </w:p>
    <w:p w14:paraId="25F2343A" w14:textId="77777777" w:rsidR="002570DE" w:rsidRDefault="002570DE" w:rsidP="0074198F">
      <w:pPr>
        <w:pStyle w:val="PlainText"/>
        <w:jc w:val="both"/>
        <w:rPr>
          <w:rFonts w:ascii="Corbel" w:hAnsi="Corbel"/>
        </w:rPr>
      </w:pPr>
    </w:p>
    <w:p w14:paraId="57CA5CB3" w14:textId="340F9124" w:rsidR="0074198F" w:rsidRDefault="002570DE" w:rsidP="0074198F">
      <w:pPr>
        <w:pStyle w:val="PlainText"/>
        <w:jc w:val="both"/>
        <w:rPr>
          <w:rFonts w:ascii="Corbel" w:hAnsi="Corbel"/>
        </w:rPr>
      </w:pPr>
      <w:r>
        <w:rPr>
          <w:rFonts w:ascii="Corbel" w:hAnsi="Corbel"/>
        </w:rPr>
        <w:t>T</w:t>
      </w:r>
      <w:r w:rsidR="00BB1B78">
        <w:rPr>
          <w:rFonts w:ascii="Corbel" w:hAnsi="Corbel"/>
        </w:rPr>
        <w:t xml:space="preserve">he </w:t>
      </w:r>
      <w:r w:rsidR="004E1644">
        <w:rPr>
          <w:rFonts w:ascii="Corbel" w:hAnsi="Corbel"/>
        </w:rPr>
        <w:t>MWF</w:t>
      </w:r>
      <w:r w:rsidR="00BB1B78">
        <w:rPr>
          <w:rFonts w:ascii="Corbel" w:hAnsi="Corbel"/>
        </w:rPr>
        <w:t xml:space="preserve"> volunteers will start in October</w:t>
      </w:r>
      <w:r w:rsidR="0074198F">
        <w:rPr>
          <w:rFonts w:ascii="Corbel" w:hAnsi="Corbel"/>
        </w:rPr>
        <w:t xml:space="preserve"> and t</w:t>
      </w:r>
      <w:r w:rsidR="00BB1B78">
        <w:rPr>
          <w:rFonts w:ascii="Corbel" w:hAnsi="Corbel"/>
        </w:rPr>
        <w:t xml:space="preserve">he </w:t>
      </w:r>
      <w:r w:rsidR="004E1644">
        <w:rPr>
          <w:rFonts w:ascii="Corbel" w:hAnsi="Corbel"/>
        </w:rPr>
        <w:t>TUTH</w:t>
      </w:r>
      <w:r w:rsidR="00BB1B78">
        <w:rPr>
          <w:rFonts w:ascii="Corbel" w:hAnsi="Corbel"/>
        </w:rPr>
        <w:t xml:space="preserve"> volunteers will start in </w:t>
      </w:r>
      <w:r w:rsidR="00B850D5">
        <w:rPr>
          <w:rFonts w:ascii="Corbel" w:hAnsi="Corbel"/>
        </w:rPr>
        <w:t>November</w:t>
      </w:r>
      <w:r w:rsidR="00BB1B78">
        <w:rPr>
          <w:rFonts w:ascii="Corbel" w:hAnsi="Corbel"/>
        </w:rPr>
        <w:t>.</w:t>
      </w:r>
      <w:r w:rsidR="00BE209C">
        <w:rPr>
          <w:rFonts w:ascii="Corbel" w:hAnsi="Corbel"/>
        </w:rPr>
        <w:t xml:space="preserve"> </w:t>
      </w:r>
      <w:r w:rsidR="00BB1B78">
        <w:rPr>
          <w:rFonts w:ascii="Corbel" w:hAnsi="Corbel"/>
        </w:rPr>
        <w:t>This will give the children a chance to get settled into the daily routine and allow them to better enjoy the experience of a special visitor</w:t>
      </w:r>
      <w:r w:rsidR="0074198F">
        <w:rPr>
          <w:rFonts w:ascii="Corbel" w:hAnsi="Corbel"/>
        </w:rPr>
        <w:t>.</w:t>
      </w:r>
      <w:r w:rsidR="00DC1AE7">
        <w:rPr>
          <w:rFonts w:ascii="Corbel" w:hAnsi="Corbel"/>
        </w:rPr>
        <w:t xml:space="preserve"> </w:t>
      </w:r>
      <w:r w:rsidR="0074198F">
        <w:rPr>
          <w:rFonts w:ascii="Corbel" w:hAnsi="Corbel"/>
        </w:rPr>
        <w:t xml:space="preserve">There will be sign-ups available </w:t>
      </w:r>
      <w:r w:rsidR="00E6024C">
        <w:rPr>
          <w:rFonts w:ascii="Corbel" w:hAnsi="Corbel"/>
        </w:rPr>
        <w:t xml:space="preserve">online </w:t>
      </w:r>
      <w:r w:rsidR="0074198F">
        <w:rPr>
          <w:rFonts w:ascii="Corbel" w:hAnsi="Corbel"/>
        </w:rPr>
        <w:t>and reminders will be sent out during the year.</w:t>
      </w:r>
      <w:r>
        <w:rPr>
          <w:rFonts w:ascii="Corbel" w:hAnsi="Corbel"/>
        </w:rPr>
        <w:t xml:space="preserve">  We have found that parents/grandparents are anxious to ha</w:t>
      </w:r>
      <w:r w:rsidR="00640A90">
        <w:rPr>
          <w:rFonts w:ascii="Corbel" w:hAnsi="Corbel"/>
        </w:rPr>
        <w:t xml:space="preserve">ve a turn volunteering.  If you have had an opportunity to come in to volunteer, please check the sign-ups and check with your child’s teachers before signing up for another turn.  </w:t>
      </w:r>
    </w:p>
    <w:p w14:paraId="095331BF" w14:textId="77777777" w:rsidR="00264CA2" w:rsidRDefault="00264CA2" w:rsidP="00890A5E">
      <w:pPr>
        <w:pStyle w:val="PlainText"/>
        <w:jc w:val="center"/>
        <w:rPr>
          <w:rFonts w:ascii="Kristen ITC" w:hAnsi="Kristen ITC"/>
          <w:b/>
          <w:spacing w:val="20"/>
          <w:sz w:val="24"/>
          <w:szCs w:val="24"/>
        </w:rPr>
      </w:pPr>
    </w:p>
    <w:p w14:paraId="57A82362" w14:textId="77777777" w:rsidR="00264CA2" w:rsidRDefault="00264CA2" w:rsidP="00890A5E">
      <w:pPr>
        <w:pStyle w:val="PlainText"/>
        <w:jc w:val="center"/>
        <w:rPr>
          <w:rFonts w:ascii="Kristen ITC" w:hAnsi="Kristen ITC"/>
          <w:b/>
          <w:spacing w:val="20"/>
          <w:sz w:val="24"/>
          <w:szCs w:val="24"/>
        </w:rPr>
      </w:pPr>
    </w:p>
    <w:p w14:paraId="4DD95A39" w14:textId="77777777" w:rsidR="007E5380" w:rsidRDefault="007E5380" w:rsidP="00E1334D">
      <w:pPr>
        <w:pStyle w:val="PlainText"/>
        <w:jc w:val="center"/>
        <w:rPr>
          <w:rFonts w:ascii="Kristen ITC" w:hAnsi="Kristen ITC"/>
          <w:b/>
          <w:spacing w:val="20"/>
          <w:sz w:val="24"/>
          <w:szCs w:val="24"/>
        </w:rPr>
      </w:pPr>
    </w:p>
    <w:p w14:paraId="5EE6A75A" w14:textId="77777777" w:rsidR="007E5380" w:rsidRDefault="007E5380" w:rsidP="00E1334D">
      <w:pPr>
        <w:pStyle w:val="PlainText"/>
        <w:jc w:val="center"/>
        <w:rPr>
          <w:rFonts w:ascii="Kristen ITC" w:hAnsi="Kristen ITC"/>
          <w:b/>
          <w:spacing w:val="20"/>
          <w:sz w:val="24"/>
          <w:szCs w:val="24"/>
        </w:rPr>
      </w:pPr>
    </w:p>
    <w:p w14:paraId="4647437D" w14:textId="77777777" w:rsidR="007E5380" w:rsidRDefault="007E5380" w:rsidP="00E1334D">
      <w:pPr>
        <w:pStyle w:val="PlainText"/>
        <w:jc w:val="center"/>
        <w:rPr>
          <w:rFonts w:ascii="Kristen ITC" w:hAnsi="Kristen ITC"/>
          <w:b/>
          <w:spacing w:val="20"/>
          <w:sz w:val="24"/>
          <w:szCs w:val="24"/>
        </w:rPr>
      </w:pPr>
    </w:p>
    <w:p w14:paraId="68624CE0" w14:textId="51AF1F0E" w:rsidR="00826398" w:rsidRDefault="00826398" w:rsidP="00E1334D">
      <w:pPr>
        <w:pStyle w:val="PlainText"/>
        <w:jc w:val="center"/>
        <w:rPr>
          <w:rFonts w:ascii="Kristen ITC" w:hAnsi="Kristen ITC"/>
          <w:b/>
          <w:spacing w:val="20"/>
          <w:sz w:val="24"/>
          <w:szCs w:val="24"/>
        </w:rPr>
      </w:pPr>
      <w:r w:rsidRPr="00A24392">
        <w:rPr>
          <w:rFonts w:ascii="Kristen ITC" w:hAnsi="Kristen ITC"/>
          <w:b/>
          <w:spacing w:val="20"/>
          <w:sz w:val="24"/>
          <w:szCs w:val="24"/>
        </w:rPr>
        <w:t>ARRIVAL AND DISMISSAL PROCEDURE</w:t>
      </w:r>
    </w:p>
    <w:p w14:paraId="2F0FC778" w14:textId="77777777" w:rsidR="006601FB" w:rsidRDefault="006601FB" w:rsidP="006601FB">
      <w:pPr>
        <w:pStyle w:val="PlainText"/>
        <w:jc w:val="both"/>
        <w:rPr>
          <w:rFonts w:ascii="Corbel" w:hAnsi="Corbel"/>
          <w:b/>
        </w:rPr>
      </w:pPr>
    </w:p>
    <w:p w14:paraId="0B640935" w14:textId="543FD0F1" w:rsidR="00DF5A66" w:rsidRDefault="00DF5A66" w:rsidP="00A800C6">
      <w:pPr>
        <w:pStyle w:val="PlainText"/>
        <w:jc w:val="both"/>
        <w:rPr>
          <w:rFonts w:ascii="Corbel" w:hAnsi="Corbel"/>
          <w:b/>
          <w:u w:val="single"/>
        </w:rPr>
      </w:pPr>
      <w:r w:rsidRPr="00140A6F">
        <w:rPr>
          <w:rFonts w:ascii="Corbel" w:hAnsi="Corbel"/>
          <w:b/>
          <w:u w:val="single"/>
        </w:rPr>
        <w:t>Drop-off</w:t>
      </w:r>
    </w:p>
    <w:p w14:paraId="17C1FC17" w14:textId="71F81AB4" w:rsidR="00D015E5" w:rsidRPr="00D5129C" w:rsidRDefault="00233663" w:rsidP="00A800C6">
      <w:pPr>
        <w:pStyle w:val="PlainText"/>
        <w:jc w:val="both"/>
        <w:rPr>
          <w:rFonts w:ascii="Corbel" w:hAnsi="Corbel"/>
        </w:rPr>
      </w:pPr>
      <w:r>
        <w:rPr>
          <w:rFonts w:ascii="Corbel" w:hAnsi="Corbel"/>
        </w:rPr>
        <w:t>Our</w:t>
      </w:r>
      <w:r w:rsidR="00B850D5" w:rsidRPr="00D5129C">
        <w:rPr>
          <w:rFonts w:ascii="Corbel" w:hAnsi="Corbel"/>
        </w:rPr>
        <w:t xml:space="preserve"> drive-thru </w:t>
      </w:r>
      <w:r w:rsidR="00826398" w:rsidRPr="00D5129C">
        <w:rPr>
          <w:rFonts w:ascii="Corbel" w:hAnsi="Corbel"/>
        </w:rPr>
        <w:t>drop-off</w:t>
      </w:r>
      <w:r w:rsidR="00B850D5" w:rsidRPr="00D5129C">
        <w:rPr>
          <w:rFonts w:ascii="Corbel" w:hAnsi="Corbel"/>
        </w:rPr>
        <w:t xml:space="preserve"> </w:t>
      </w:r>
      <w:r>
        <w:rPr>
          <w:rFonts w:ascii="Corbel" w:hAnsi="Corbel"/>
        </w:rPr>
        <w:t>has been</w:t>
      </w:r>
      <w:r w:rsidR="00B850D5" w:rsidRPr="00D5129C">
        <w:rPr>
          <w:rFonts w:ascii="Corbel" w:hAnsi="Corbel"/>
        </w:rPr>
        <w:t xml:space="preserve"> very successful. We will continue the drive-thru drop for the 202</w:t>
      </w:r>
      <w:r>
        <w:rPr>
          <w:rFonts w:ascii="Corbel" w:hAnsi="Corbel"/>
        </w:rPr>
        <w:t>2</w:t>
      </w:r>
      <w:r w:rsidR="00B850D5" w:rsidRPr="00D5129C">
        <w:rPr>
          <w:rFonts w:ascii="Corbel" w:hAnsi="Corbel"/>
        </w:rPr>
        <w:t>-202</w:t>
      </w:r>
      <w:r>
        <w:rPr>
          <w:rFonts w:ascii="Corbel" w:hAnsi="Corbel"/>
        </w:rPr>
        <w:t>3</w:t>
      </w:r>
      <w:r w:rsidR="00B850D5" w:rsidRPr="00D5129C">
        <w:rPr>
          <w:rFonts w:ascii="Corbel" w:hAnsi="Corbel"/>
        </w:rPr>
        <w:t xml:space="preserve"> school year. P</w:t>
      </w:r>
      <w:r w:rsidR="00826398" w:rsidRPr="00D5129C">
        <w:rPr>
          <w:rFonts w:ascii="Corbel" w:hAnsi="Corbel"/>
        </w:rPr>
        <w:t xml:space="preserve">lease wait outside </w:t>
      </w:r>
      <w:r w:rsidR="0065504F" w:rsidRPr="00D5129C">
        <w:rPr>
          <w:rFonts w:ascii="Corbel" w:hAnsi="Corbel"/>
        </w:rPr>
        <w:t xml:space="preserve">or remain in your car </w:t>
      </w:r>
      <w:r w:rsidR="00826398" w:rsidRPr="00D5129C">
        <w:rPr>
          <w:rFonts w:ascii="Corbel" w:hAnsi="Corbel"/>
        </w:rPr>
        <w:t xml:space="preserve">until one of the teachers </w:t>
      </w:r>
      <w:r w:rsidR="00B850D5" w:rsidRPr="00D5129C">
        <w:rPr>
          <w:rFonts w:ascii="Corbel" w:hAnsi="Corbel"/>
        </w:rPr>
        <w:t>greets you</w:t>
      </w:r>
      <w:r w:rsidR="00826398" w:rsidRPr="00D5129C">
        <w:rPr>
          <w:rFonts w:ascii="Corbel" w:hAnsi="Corbel"/>
        </w:rPr>
        <w:t>.</w:t>
      </w:r>
      <w:r w:rsidR="00BE209C" w:rsidRPr="00D5129C">
        <w:rPr>
          <w:rFonts w:ascii="Corbel" w:hAnsi="Corbel"/>
        </w:rPr>
        <w:t xml:space="preserve"> </w:t>
      </w:r>
      <w:r w:rsidR="0065504F" w:rsidRPr="00D5129C">
        <w:rPr>
          <w:rFonts w:ascii="Corbel" w:hAnsi="Corbel"/>
        </w:rPr>
        <w:t>The doors will be opened exactly at 9:00 a.m.</w:t>
      </w:r>
      <w:r w:rsidR="00BE209C" w:rsidRPr="00D5129C">
        <w:rPr>
          <w:rFonts w:ascii="Corbel" w:hAnsi="Corbel"/>
        </w:rPr>
        <w:t xml:space="preserve"> </w:t>
      </w:r>
      <w:r w:rsidR="006601FB" w:rsidRPr="00D5129C">
        <w:rPr>
          <w:rFonts w:ascii="Corbel" w:hAnsi="Corbel"/>
        </w:rPr>
        <w:t>Please be prompt as it is important for your child to have a chance to settle in with his/her classmates before starting the day.</w:t>
      </w:r>
    </w:p>
    <w:p w14:paraId="1F0840E8" w14:textId="77777777" w:rsidR="00B850D5" w:rsidRPr="00F66C58" w:rsidRDefault="00B850D5" w:rsidP="00B850D5">
      <w:pPr>
        <w:pStyle w:val="PlainText"/>
        <w:jc w:val="both"/>
        <w:rPr>
          <w:rFonts w:ascii="Corbel" w:hAnsi="Corbel"/>
        </w:rPr>
      </w:pPr>
    </w:p>
    <w:p w14:paraId="7F7C7AC4" w14:textId="1AD2AB74" w:rsidR="00444CDE" w:rsidRPr="00B7603D" w:rsidRDefault="00444CDE" w:rsidP="00B850D5">
      <w:pPr>
        <w:pStyle w:val="PlainText"/>
        <w:jc w:val="both"/>
        <w:rPr>
          <w:rFonts w:ascii="Corbel" w:hAnsi="Corbel"/>
        </w:rPr>
      </w:pPr>
      <w:r w:rsidRPr="00F66C58">
        <w:rPr>
          <w:rFonts w:ascii="Corbel" w:hAnsi="Corbel"/>
        </w:rPr>
        <w:t>Early Drop-O</w:t>
      </w:r>
      <w:r w:rsidR="00EB5A81" w:rsidRPr="00F66C58">
        <w:rPr>
          <w:rFonts w:ascii="Corbel" w:hAnsi="Corbel"/>
        </w:rPr>
        <w:t>ff will always be held in the down</w:t>
      </w:r>
      <w:r w:rsidR="00AF0C0E" w:rsidRPr="00F66C58">
        <w:rPr>
          <w:rFonts w:ascii="Corbel" w:hAnsi="Corbel"/>
        </w:rPr>
        <w:t>stairs classroom.</w:t>
      </w:r>
      <w:r w:rsidRPr="00F66C58">
        <w:rPr>
          <w:rFonts w:ascii="Corbel" w:hAnsi="Corbel"/>
        </w:rPr>
        <w:t xml:space="preserve"> </w:t>
      </w:r>
      <w:r w:rsidR="00E6024C" w:rsidRPr="00F66C58">
        <w:rPr>
          <w:rFonts w:ascii="Corbel" w:hAnsi="Corbel"/>
        </w:rPr>
        <w:t>Feel free to park in the drive-through lane and come to the door where a teacher will greet you.</w:t>
      </w:r>
    </w:p>
    <w:p w14:paraId="657EB334" w14:textId="77777777" w:rsidR="00444CDE" w:rsidRDefault="00444CDE" w:rsidP="00444CDE">
      <w:pPr>
        <w:tabs>
          <w:tab w:val="left" w:pos="720"/>
          <w:tab w:val="left" w:pos="1260"/>
        </w:tabs>
        <w:ind w:right="1440"/>
        <w:jc w:val="both"/>
        <w:rPr>
          <w:rFonts w:ascii="Corbel" w:hAnsi="Corbel"/>
          <w:sz w:val="20"/>
          <w:szCs w:val="20"/>
        </w:rPr>
      </w:pPr>
    </w:p>
    <w:p w14:paraId="39847DAA" w14:textId="3156DBBB" w:rsidR="002B47AF" w:rsidRDefault="002B47AF" w:rsidP="002B47AF">
      <w:pPr>
        <w:pStyle w:val="PlainText"/>
        <w:jc w:val="both"/>
        <w:rPr>
          <w:rFonts w:ascii="Corbel" w:hAnsi="Corbel"/>
          <w:b/>
          <w:u w:val="single"/>
        </w:rPr>
      </w:pPr>
      <w:r w:rsidRPr="00140A6F">
        <w:rPr>
          <w:rFonts w:ascii="Corbel" w:hAnsi="Corbel"/>
          <w:b/>
          <w:u w:val="single"/>
        </w:rPr>
        <w:t>Pick-up</w:t>
      </w:r>
    </w:p>
    <w:p w14:paraId="2AD5AF69" w14:textId="3F1C58FF" w:rsidR="00FD3E91" w:rsidRPr="00640A90" w:rsidRDefault="006601FB" w:rsidP="00A800C6">
      <w:pPr>
        <w:pStyle w:val="PlainText"/>
        <w:jc w:val="both"/>
        <w:rPr>
          <w:rFonts w:ascii="Corbel" w:hAnsi="Corbel"/>
          <w:b/>
          <w:u w:val="single"/>
        </w:rPr>
      </w:pPr>
      <w:r>
        <w:rPr>
          <w:rFonts w:ascii="Corbel" w:hAnsi="Corbel"/>
        </w:rPr>
        <w:t xml:space="preserve">At pick-up time, </w:t>
      </w:r>
      <w:r w:rsidR="005E6884" w:rsidRPr="00140A6F">
        <w:rPr>
          <w:rFonts w:ascii="Corbel" w:hAnsi="Corbel"/>
        </w:rPr>
        <w:t>please wait outside the door</w:t>
      </w:r>
      <w:r w:rsidR="00826398" w:rsidRPr="00140A6F">
        <w:rPr>
          <w:rFonts w:ascii="Corbel" w:hAnsi="Corbel"/>
        </w:rPr>
        <w:t xml:space="preserve"> </w:t>
      </w:r>
      <w:r w:rsidR="00444CDE">
        <w:rPr>
          <w:rFonts w:ascii="Corbel" w:hAnsi="Corbel"/>
        </w:rPr>
        <w:t xml:space="preserve">or in your car in the drive-through lane </w:t>
      </w:r>
      <w:r w:rsidR="00826398" w:rsidRPr="00140A6F">
        <w:rPr>
          <w:rFonts w:ascii="Corbel" w:hAnsi="Corbel"/>
        </w:rPr>
        <w:t>for a teacher to dismiss your child to you.</w:t>
      </w:r>
      <w:r w:rsidR="00BE209C">
        <w:rPr>
          <w:rFonts w:ascii="Corbel" w:hAnsi="Corbel"/>
        </w:rPr>
        <w:t xml:space="preserve"> </w:t>
      </w:r>
      <w:r w:rsidR="00444CDE">
        <w:rPr>
          <w:rFonts w:ascii="Corbel" w:hAnsi="Corbel"/>
        </w:rPr>
        <w:t>Half-day d</w:t>
      </w:r>
      <w:r>
        <w:rPr>
          <w:rFonts w:ascii="Corbel" w:hAnsi="Corbel"/>
        </w:rPr>
        <w:t>ismissal starts at 12:00 p.m.</w:t>
      </w:r>
      <w:r w:rsidR="009E23BC" w:rsidRPr="00140A6F">
        <w:rPr>
          <w:rFonts w:ascii="Corbel" w:hAnsi="Corbel"/>
        </w:rPr>
        <w:t xml:space="preserve"> </w:t>
      </w:r>
      <w:r w:rsidR="00640A90">
        <w:rPr>
          <w:rFonts w:ascii="Corbel" w:hAnsi="Corbel"/>
        </w:rPr>
        <w:t xml:space="preserve">Children who are being dismissed to cars in the drive-through lane will be dismissed first to </w:t>
      </w:r>
      <w:r w:rsidR="00B850D5">
        <w:rPr>
          <w:rFonts w:ascii="Corbel" w:hAnsi="Corbel"/>
        </w:rPr>
        <w:t>ensure</w:t>
      </w:r>
      <w:r w:rsidR="00640A90">
        <w:rPr>
          <w:rFonts w:ascii="Corbel" w:hAnsi="Corbel"/>
        </w:rPr>
        <w:t xml:space="preserve"> safety for all.</w:t>
      </w:r>
      <w:r w:rsidR="009E23BC" w:rsidRPr="00140A6F">
        <w:rPr>
          <w:rFonts w:ascii="Corbel" w:hAnsi="Corbel"/>
        </w:rPr>
        <w:t xml:space="preserve"> </w:t>
      </w:r>
    </w:p>
    <w:p w14:paraId="62B72203" w14:textId="77777777" w:rsidR="00302EF0" w:rsidRDefault="00302EF0" w:rsidP="00A800C6">
      <w:pPr>
        <w:pStyle w:val="PlainText"/>
        <w:jc w:val="both"/>
        <w:rPr>
          <w:rFonts w:ascii="Corbel" w:hAnsi="Corbel"/>
        </w:rPr>
      </w:pPr>
    </w:p>
    <w:p w14:paraId="26A0C93F" w14:textId="18C2F095" w:rsidR="0074198F" w:rsidRDefault="0074198F" w:rsidP="00A800C6">
      <w:pPr>
        <w:pStyle w:val="PlainText"/>
        <w:jc w:val="both"/>
        <w:rPr>
          <w:rFonts w:ascii="Corbel" w:hAnsi="Corbel"/>
        </w:rPr>
      </w:pPr>
      <w:r>
        <w:rPr>
          <w:rFonts w:ascii="Corbel" w:hAnsi="Corbel"/>
        </w:rPr>
        <w:t xml:space="preserve">Please do not allow your child to run </w:t>
      </w:r>
      <w:r w:rsidR="007B6335">
        <w:rPr>
          <w:rFonts w:ascii="Corbel" w:hAnsi="Corbel"/>
        </w:rPr>
        <w:t>on the grassy hill by the road.</w:t>
      </w:r>
      <w:r w:rsidR="00BE209C">
        <w:rPr>
          <w:rFonts w:ascii="Corbel" w:hAnsi="Corbel"/>
        </w:rPr>
        <w:t xml:space="preserve"> </w:t>
      </w:r>
      <w:r w:rsidR="007B6335">
        <w:rPr>
          <w:rFonts w:ascii="Corbel" w:hAnsi="Corbel"/>
        </w:rPr>
        <w:t>There are drainage rocks that are unstable with a concrete retaining wall at the bottom.</w:t>
      </w:r>
      <w:r w:rsidR="00BE209C">
        <w:rPr>
          <w:rFonts w:ascii="Corbel" w:hAnsi="Corbel"/>
        </w:rPr>
        <w:t xml:space="preserve"> </w:t>
      </w:r>
      <w:r w:rsidR="007B6335">
        <w:rPr>
          <w:rFonts w:ascii="Corbel" w:hAnsi="Corbel"/>
        </w:rPr>
        <w:t>Also, the road is very busy and cars cannot see around the bend when entering onto Main Street from Manchaug Road.</w:t>
      </w:r>
      <w:r w:rsidR="00BE209C">
        <w:rPr>
          <w:rFonts w:ascii="Corbel" w:hAnsi="Corbel"/>
        </w:rPr>
        <w:t xml:space="preserve"> </w:t>
      </w:r>
      <w:r w:rsidR="007B6335" w:rsidRPr="00D5129C">
        <w:rPr>
          <w:rFonts w:ascii="Corbel" w:hAnsi="Corbel"/>
          <w:b/>
          <w:u w:val="single"/>
        </w:rPr>
        <w:t>The playground will be open from 12:00 p.m. – 12:30 p.m. for those families who wish to socialize.</w:t>
      </w:r>
      <w:r w:rsidR="00BE209C" w:rsidRPr="00D5129C">
        <w:rPr>
          <w:rFonts w:ascii="Corbel" w:hAnsi="Corbel"/>
          <w:b/>
          <w:u w:val="single"/>
        </w:rPr>
        <w:t xml:space="preserve"> </w:t>
      </w:r>
      <w:r w:rsidR="007B6335" w:rsidRPr="00D5129C">
        <w:rPr>
          <w:rFonts w:ascii="Corbel" w:hAnsi="Corbel"/>
          <w:b/>
          <w:u w:val="single"/>
        </w:rPr>
        <w:t>If you plan on staying, DO NOT park in the drive-through lane in the lower lot.</w:t>
      </w:r>
      <w:r w:rsidR="007B6335">
        <w:rPr>
          <w:rFonts w:ascii="Corbel" w:hAnsi="Corbel"/>
        </w:rPr>
        <w:t xml:space="preserve"> </w:t>
      </w:r>
    </w:p>
    <w:p w14:paraId="01554EE8" w14:textId="77777777" w:rsidR="00C35F10" w:rsidRPr="00140A6F" w:rsidRDefault="00C35F10" w:rsidP="00A800C6">
      <w:pPr>
        <w:pStyle w:val="PlainText"/>
        <w:jc w:val="both"/>
        <w:rPr>
          <w:rFonts w:ascii="Corbel" w:hAnsi="Corbel"/>
        </w:rPr>
      </w:pPr>
    </w:p>
    <w:p w14:paraId="40C0C5AA" w14:textId="34FCCE35" w:rsidR="00444CDE" w:rsidRPr="001869FC" w:rsidRDefault="00444CDE" w:rsidP="00444CDE">
      <w:pPr>
        <w:tabs>
          <w:tab w:val="left" w:pos="720"/>
          <w:tab w:val="left" w:pos="1260"/>
        </w:tabs>
        <w:jc w:val="both"/>
        <w:rPr>
          <w:rFonts w:ascii="Corbel" w:hAnsi="Corbel"/>
          <w:sz w:val="20"/>
          <w:szCs w:val="20"/>
        </w:rPr>
      </w:pPr>
      <w:r>
        <w:rPr>
          <w:rFonts w:ascii="Corbel" w:hAnsi="Corbel"/>
          <w:sz w:val="20"/>
          <w:szCs w:val="20"/>
        </w:rPr>
        <w:t xml:space="preserve">Lunch Bunch will always be held in the downstairs classroom, so please follow the parking and pick-up guidelines for the </w:t>
      </w:r>
      <w:r w:rsidR="00B850D5">
        <w:rPr>
          <w:rFonts w:ascii="Corbel" w:hAnsi="Corbel"/>
          <w:sz w:val="20"/>
          <w:szCs w:val="20"/>
        </w:rPr>
        <w:t>lower-level</w:t>
      </w:r>
      <w:r>
        <w:rPr>
          <w:rFonts w:ascii="Corbel" w:hAnsi="Corbel"/>
          <w:sz w:val="20"/>
          <w:szCs w:val="20"/>
        </w:rPr>
        <w:t xml:space="preserve"> parking lot.</w:t>
      </w:r>
    </w:p>
    <w:p w14:paraId="3E6BEB1E" w14:textId="77777777" w:rsidR="00444CDE" w:rsidRPr="00F971D5" w:rsidRDefault="00444CDE" w:rsidP="00444CDE">
      <w:pPr>
        <w:tabs>
          <w:tab w:val="left" w:pos="720"/>
          <w:tab w:val="left" w:pos="1260"/>
        </w:tabs>
        <w:jc w:val="both"/>
        <w:rPr>
          <w:rFonts w:ascii="Corbel" w:hAnsi="Corbel"/>
          <w:sz w:val="20"/>
          <w:szCs w:val="20"/>
          <w:highlight w:val="yellow"/>
        </w:rPr>
      </w:pPr>
    </w:p>
    <w:p w14:paraId="4D27B377" w14:textId="77777777" w:rsidR="00DF5A66" w:rsidRPr="00140A6F" w:rsidRDefault="00DF5A66" w:rsidP="00A800C6">
      <w:pPr>
        <w:pStyle w:val="PlainText"/>
        <w:jc w:val="both"/>
        <w:rPr>
          <w:rFonts w:ascii="Corbel" w:hAnsi="Corbel"/>
          <w:b/>
          <w:u w:val="single"/>
        </w:rPr>
      </w:pPr>
      <w:r w:rsidRPr="00140A6F">
        <w:rPr>
          <w:rFonts w:ascii="Corbel" w:hAnsi="Corbel"/>
          <w:b/>
          <w:u w:val="single"/>
        </w:rPr>
        <w:t>Late Pick-up Fees</w:t>
      </w:r>
    </w:p>
    <w:p w14:paraId="071CC6B5" w14:textId="77777777" w:rsidR="00826398" w:rsidRPr="00140A6F" w:rsidRDefault="00826398" w:rsidP="00A800C6">
      <w:pPr>
        <w:pStyle w:val="PlainText"/>
        <w:jc w:val="both"/>
        <w:rPr>
          <w:rFonts w:ascii="Corbel" w:hAnsi="Corbel"/>
        </w:rPr>
      </w:pPr>
      <w:r w:rsidRPr="00140A6F">
        <w:rPr>
          <w:rFonts w:ascii="Corbel" w:hAnsi="Corbel"/>
        </w:rPr>
        <w:t>In con</w:t>
      </w:r>
      <w:r w:rsidR="005E6884" w:rsidRPr="00140A6F">
        <w:rPr>
          <w:rFonts w:ascii="Corbel" w:hAnsi="Corbel"/>
        </w:rPr>
        <w:t xml:space="preserve">sideration of </w:t>
      </w:r>
      <w:r w:rsidR="006601FB">
        <w:rPr>
          <w:rFonts w:ascii="Corbel" w:hAnsi="Corbel"/>
        </w:rPr>
        <w:t xml:space="preserve">your child, </w:t>
      </w:r>
      <w:r w:rsidR="005E6884" w:rsidRPr="00140A6F">
        <w:rPr>
          <w:rFonts w:ascii="Corbel" w:hAnsi="Corbel"/>
        </w:rPr>
        <w:t xml:space="preserve">the </w:t>
      </w:r>
      <w:r w:rsidR="00980D69" w:rsidRPr="00140A6F">
        <w:rPr>
          <w:rFonts w:ascii="Corbel" w:hAnsi="Corbel"/>
        </w:rPr>
        <w:t>staff</w:t>
      </w:r>
      <w:r w:rsidR="005E6884" w:rsidRPr="00140A6F">
        <w:rPr>
          <w:rFonts w:ascii="Corbel" w:hAnsi="Corbel"/>
        </w:rPr>
        <w:t xml:space="preserve"> and </w:t>
      </w:r>
      <w:r w:rsidR="00D13013" w:rsidRPr="00140A6F">
        <w:rPr>
          <w:rFonts w:ascii="Corbel" w:hAnsi="Corbel"/>
        </w:rPr>
        <w:t>the daily schedule, please be prompt for pick-up.</w:t>
      </w:r>
      <w:r w:rsidR="00BE209C">
        <w:rPr>
          <w:rFonts w:ascii="Corbel" w:hAnsi="Corbel"/>
        </w:rPr>
        <w:t xml:space="preserve"> </w:t>
      </w:r>
      <w:r w:rsidR="00D13013" w:rsidRPr="00140A6F">
        <w:rPr>
          <w:rFonts w:ascii="Corbel" w:hAnsi="Corbel"/>
        </w:rPr>
        <w:t>If you are late picking up your child more than three times, you will be charged a late fee of $1 per minute.</w:t>
      </w:r>
      <w:r w:rsidR="00BE209C">
        <w:rPr>
          <w:rFonts w:ascii="Corbel" w:hAnsi="Corbel"/>
        </w:rPr>
        <w:t xml:space="preserve"> </w:t>
      </w:r>
      <w:r w:rsidRPr="00140A6F">
        <w:rPr>
          <w:rFonts w:ascii="Corbel" w:hAnsi="Corbel"/>
        </w:rPr>
        <w:t>Thank you for your coo</w:t>
      </w:r>
      <w:r w:rsidR="00D13013" w:rsidRPr="00140A6F">
        <w:rPr>
          <w:rFonts w:ascii="Corbel" w:hAnsi="Corbel"/>
        </w:rPr>
        <w:t>peration and consideration; these</w:t>
      </w:r>
      <w:r w:rsidRPr="00140A6F">
        <w:rPr>
          <w:rFonts w:ascii="Corbel" w:hAnsi="Corbel"/>
        </w:rPr>
        <w:t xml:space="preserve"> procedure</w:t>
      </w:r>
      <w:r w:rsidR="00D13013" w:rsidRPr="00140A6F">
        <w:rPr>
          <w:rFonts w:ascii="Corbel" w:hAnsi="Corbel"/>
        </w:rPr>
        <w:t>s</w:t>
      </w:r>
      <w:r w:rsidRPr="00140A6F">
        <w:rPr>
          <w:rFonts w:ascii="Corbel" w:hAnsi="Corbel"/>
        </w:rPr>
        <w:t xml:space="preserve"> will he</w:t>
      </w:r>
      <w:r w:rsidR="00D13013" w:rsidRPr="00140A6F">
        <w:rPr>
          <w:rFonts w:ascii="Corbel" w:hAnsi="Corbel"/>
        </w:rPr>
        <w:t>lp to avoid any traffic congestion in the parking lot and interference with the time the teachers have for cleaning and preparation for the next day</w:t>
      </w:r>
      <w:r w:rsidRPr="00140A6F">
        <w:rPr>
          <w:rFonts w:ascii="Corbel" w:hAnsi="Corbel"/>
        </w:rPr>
        <w:t>.</w:t>
      </w:r>
    </w:p>
    <w:p w14:paraId="75FFC57F" w14:textId="77777777" w:rsidR="00BD14B4" w:rsidRPr="00140A6F" w:rsidRDefault="00BD14B4" w:rsidP="00A800C6">
      <w:pPr>
        <w:pStyle w:val="PlainText"/>
        <w:jc w:val="both"/>
        <w:rPr>
          <w:rFonts w:ascii="Corbel" w:hAnsi="Corbel"/>
        </w:rPr>
      </w:pPr>
    </w:p>
    <w:p w14:paraId="70489EBB" w14:textId="77777777" w:rsidR="00DF5A66" w:rsidRPr="00DF5A66" w:rsidRDefault="00DF5A66" w:rsidP="00A800C6">
      <w:pPr>
        <w:pStyle w:val="PlainText"/>
        <w:jc w:val="both"/>
        <w:rPr>
          <w:rFonts w:ascii="Corbel" w:hAnsi="Corbel"/>
          <w:b/>
          <w:u w:val="single"/>
        </w:rPr>
      </w:pPr>
      <w:r w:rsidRPr="00140A6F">
        <w:rPr>
          <w:rFonts w:ascii="Corbel" w:hAnsi="Corbel"/>
          <w:b/>
          <w:u w:val="single"/>
        </w:rPr>
        <w:t>Authorized Pick-ups</w:t>
      </w:r>
    </w:p>
    <w:p w14:paraId="2CFE670B" w14:textId="77777777" w:rsidR="00826398" w:rsidRPr="00A575DA" w:rsidRDefault="00826398" w:rsidP="00A800C6">
      <w:pPr>
        <w:pStyle w:val="PlainText"/>
        <w:jc w:val="both"/>
        <w:rPr>
          <w:rFonts w:ascii="Corbel" w:hAnsi="Corbel"/>
        </w:rPr>
      </w:pPr>
      <w:r w:rsidRPr="00A575DA">
        <w:rPr>
          <w:rFonts w:ascii="Corbel" w:hAnsi="Corbel"/>
        </w:rPr>
        <w:t xml:space="preserve">We must be notified if your child </w:t>
      </w:r>
      <w:r w:rsidR="006601FB">
        <w:rPr>
          <w:rFonts w:ascii="Corbel" w:hAnsi="Corbel"/>
        </w:rPr>
        <w:t>will</w:t>
      </w:r>
      <w:r w:rsidRPr="00A575DA">
        <w:rPr>
          <w:rFonts w:ascii="Corbel" w:hAnsi="Corbel"/>
        </w:rPr>
        <w:t xml:space="preserve"> be picked up by anyone other than yourself.</w:t>
      </w:r>
      <w:r w:rsidR="00BE209C">
        <w:rPr>
          <w:rFonts w:ascii="Corbel" w:hAnsi="Corbel"/>
        </w:rPr>
        <w:t xml:space="preserve"> </w:t>
      </w:r>
      <w:r w:rsidRPr="00A575DA">
        <w:rPr>
          <w:rFonts w:ascii="Corbel" w:hAnsi="Corbel"/>
        </w:rPr>
        <w:t xml:space="preserve">This person’s name must be on </w:t>
      </w:r>
      <w:r w:rsidR="006601FB">
        <w:rPr>
          <w:rFonts w:ascii="Corbel" w:hAnsi="Corbel"/>
        </w:rPr>
        <w:t>y</w:t>
      </w:r>
      <w:r w:rsidRPr="00A575DA">
        <w:rPr>
          <w:rFonts w:ascii="Corbel" w:hAnsi="Corbel"/>
        </w:rPr>
        <w:t>our authorization form and he/she must show a driver’s l</w:t>
      </w:r>
      <w:r w:rsidR="00AD28AB">
        <w:rPr>
          <w:rFonts w:ascii="Corbel" w:hAnsi="Corbel"/>
        </w:rPr>
        <w:t>icense or other type of photo ID</w:t>
      </w:r>
      <w:r w:rsidR="00B32594" w:rsidRPr="00A575DA">
        <w:rPr>
          <w:rFonts w:ascii="Corbel" w:hAnsi="Corbel"/>
        </w:rPr>
        <w:t>.</w:t>
      </w:r>
      <w:r w:rsidR="00BE209C">
        <w:rPr>
          <w:rFonts w:ascii="Corbel" w:hAnsi="Corbel"/>
        </w:rPr>
        <w:t xml:space="preserve"> </w:t>
      </w:r>
      <w:r w:rsidRPr="00A575DA">
        <w:rPr>
          <w:rFonts w:ascii="Corbel" w:hAnsi="Corbel"/>
        </w:rPr>
        <w:t>Please understand that this is for your child’s protection.</w:t>
      </w:r>
      <w:r w:rsidR="00BE209C">
        <w:rPr>
          <w:rFonts w:ascii="Corbel" w:hAnsi="Corbel"/>
        </w:rPr>
        <w:t xml:space="preserve"> </w:t>
      </w:r>
      <w:r w:rsidR="005E6884" w:rsidRPr="00A575DA">
        <w:rPr>
          <w:rFonts w:ascii="Corbel" w:hAnsi="Corbel"/>
        </w:rPr>
        <w:t>We understand that last minute changes occur in everyone’s schedule.</w:t>
      </w:r>
      <w:r w:rsidR="00BE209C">
        <w:rPr>
          <w:rFonts w:ascii="Corbel" w:hAnsi="Corbel"/>
        </w:rPr>
        <w:t xml:space="preserve"> </w:t>
      </w:r>
      <w:r w:rsidR="005E6884" w:rsidRPr="00A575DA">
        <w:rPr>
          <w:rFonts w:ascii="Corbel" w:hAnsi="Corbel"/>
        </w:rPr>
        <w:t xml:space="preserve">For this reason, you may also use our Communication Notebook located near </w:t>
      </w:r>
      <w:r w:rsidR="00980D69" w:rsidRPr="00A575DA">
        <w:rPr>
          <w:rFonts w:ascii="Corbel" w:hAnsi="Corbel"/>
        </w:rPr>
        <w:t>your child’s cubby</w:t>
      </w:r>
      <w:r w:rsidR="005E6884" w:rsidRPr="00A575DA">
        <w:rPr>
          <w:rFonts w:ascii="Corbel" w:hAnsi="Corbel"/>
        </w:rPr>
        <w:t xml:space="preserve"> to let us know of a change in dismissal plans</w:t>
      </w:r>
      <w:r w:rsidR="00B32594" w:rsidRPr="00A575DA">
        <w:rPr>
          <w:rFonts w:ascii="Corbel" w:hAnsi="Corbel"/>
        </w:rPr>
        <w:t xml:space="preserve"> or </w:t>
      </w:r>
      <w:r w:rsidR="00AD28AB">
        <w:rPr>
          <w:rFonts w:ascii="Corbel" w:hAnsi="Corbel"/>
        </w:rPr>
        <w:t xml:space="preserve">you can </w:t>
      </w:r>
      <w:r w:rsidR="00B32594" w:rsidRPr="00A575DA">
        <w:rPr>
          <w:rFonts w:ascii="Corbel" w:hAnsi="Corbel"/>
        </w:rPr>
        <w:t>call the school to notify us of the change</w:t>
      </w:r>
      <w:r w:rsidR="005E6884" w:rsidRPr="00A575DA">
        <w:rPr>
          <w:rFonts w:ascii="Corbel" w:hAnsi="Corbel"/>
        </w:rPr>
        <w:t>.</w:t>
      </w:r>
      <w:r w:rsidR="00BE209C">
        <w:rPr>
          <w:rFonts w:ascii="Corbel" w:hAnsi="Corbel"/>
        </w:rPr>
        <w:t xml:space="preserve"> </w:t>
      </w:r>
      <w:r w:rsidR="004E1644">
        <w:rPr>
          <w:rFonts w:ascii="Corbel" w:hAnsi="Corbel"/>
        </w:rPr>
        <w:t>Please DO NOT rely on email for last minute notification because the teachers do not check their email during the school day</w:t>
      </w:r>
      <w:r w:rsidR="00172092">
        <w:rPr>
          <w:rFonts w:ascii="Corbel" w:hAnsi="Corbel"/>
        </w:rPr>
        <w:t xml:space="preserve"> and the Director may be out.</w:t>
      </w:r>
    </w:p>
    <w:p w14:paraId="36C3D542" w14:textId="77777777" w:rsidR="00357D09" w:rsidRPr="00264CA2" w:rsidRDefault="00357D09" w:rsidP="00A800C6">
      <w:pPr>
        <w:pStyle w:val="PlainText"/>
        <w:jc w:val="both"/>
        <w:rPr>
          <w:rFonts w:ascii="Corbel" w:hAnsi="Corbel"/>
        </w:rPr>
      </w:pPr>
      <w:r w:rsidRPr="00264CA2">
        <w:rPr>
          <w:rFonts w:ascii="Corbel" w:hAnsi="Corbel"/>
        </w:rPr>
        <w:t xml:space="preserve">  </w:t>
      </w:r>
    </w:p>
    <w:p w14:paraId="11D90AAA" w14:textId="77777777" w:rsidR="003551BD" w:rsidRPr="00264CA2" w:rsidRDefault="003551BD" w:rsidP="00890A5E">
      <w:pPr>
        <w:pStyle w:val="PlainText"/>
        <w:jc w:val="center"/>
        <w:rPr>
          <w:rFonts w:ascii="Corbel" w:hAnsi="Corbel"/>
        </w:rPr>
      </w:pPr>
    </w:p>
    <w:p w14:paraId="4E7ACC63" w14:textId="77777777" w:rsidR="005C3A2E" w:rsidRPr="00A24392" w:rsidRDefault="005C3A2E" w:rsidP="005C3A2E">
      <w:pPr>
        <w:pStyle w:val="PlainText"/>
        <w:jc w:val="center"/>
        <w:rPr>
          <w:rFonts w:ascii="Kristen ITC" w:hAnsi="Kristen ITC"/>
          <w:b/>
          <w:spacing w:val="20"/>
          <w:sz w:val="24"/>
          <w:szCs w:val="24"/>
        </w:rPr>
      </w:pPr>
      <w:r w:rsidRPr="00A24392">
        <w:rPr>
          <w:rFonts w:ascii="Kristen ITC" w:hAnsi="Kristen ITC"/>
          <w:b/>
          <w:spacing w:val="20"/>
          <w:sz w:val="24"/>
          <w:szCs w:val="24"/>
        </w:rPr>
        <w:t xml:space="preserve">SNACK </w:t>
      </w:r>
      <w:r>
        <w:rPr>
          <w:rFonts w:ascii="Kristen ITC" w:hAnsi="Kristen ITC"/>
          <w:b/>
          <w:spacing w:val="20"/>
          <w:sz w:val="24"/>
          <w:szCs w:val="24"/>
        </w:rPr>
        <w:t>GUIDELINES</w:t>
      </w:r>
    </w:p>
    <w:p w14:paraId="57FFC762" w14:textId="77777777" w:rsidR="005C3A2E" w:rsidRPr="00A575DA" w:rsidRDefault="005C3A2E" w:rsidP="005C3A2E">
      <w:pPr>
        <w:pStyle w:val="PlainText"/>
        <w:rPr>
          <w:rFonts w:ascii="Corbel" w:hAnsi="Corbel"/>
        </w:rPr>
      </w:pPr>
    </w:p>
    <w:p w14:paraId="0A90D724" w14:textId="490CAD5A" w:rsidR="005C3A2E" w:rsidRDefault="00444CDE" w:rsidP="005C3A2E">
      <w:pPr>
        <w:pStyle w:val="PlainText"/>
        <w:jc w:val="both"/>
        <w:rPr>
          <w:rFonts w:ascii="Corbel" w:hAnsi="Corbel"/>
          <w:color w:val="000000"/>
          <w:shd w:val="clear" w:color="auto" w:fill="FFFFFF"/>
        </w:rPr>
      </w:pPr>
      <w:r>
        <w:rPr>
          <w:rFonts w:ascii="Corbel" w:hAnsi="Corbel"/>
          <w:color w:val="000000"/>
          <w:shd w:val="clear" w:color="auto" w:fill="FFFFFF"/>
        </w:rPr>
        <w:t>Y</w:t>
      </w:r>
      <w:r w:rsidR="005C3A2E" w:rsidRPr="00AD28AB">
        <w:rPr>
          <w:rFonts w:ascii="Corbel" w:hAnsi="Corbel"/>
          <w:color w:val="000000"/>
          <w:shd w:val="clear" w:color="auto" w:fill="FFFFFF"/>
        </w:rPr>
        <w:t>our child will need to bring a lunch box or bag with a HEALTHY snack and drink</w:t>
      </w:r>
      <w:r w:rsidR="00233663">
        <w:rPr>
          <w:rFonts w:ascii="Corbel" w:hAnsi="Corbel"/>
          <w:color w:val="000000"/>
          <w:shd w:val="clear" w:color="auto" w:fill="FFFFFF"/>
        </w:rPr>
        <w:t xml:space="preserve"> (water bottle)</w:t>
      </w:r>
      <w:r w:rsidR="005C3A2E" w:rsidRPr="00AD28AB">
        <w:rPr>
          <w:rFonts w:ascii="Corbel" w:hAnsi="Corbel"/>
          <w:color w:val="000000"/>
          <w:shd w:val="clear" w:color="auto" w:fill="FFFFFF"/>
        </w:rPr>
        <w:t xml:space="preserve"> every day.</w:t>
      </w:r>
      <w:r>
        <w:rPr>
          <w:rFonts w:ascii="Corbel" w:hAnsi="Corbel"/>
          <w:color w:val="000000"/>
          <w:shd w:val="clear" w:color="auto" w:fill="FFFFFF"/>
        </w:rPr>
        <w:t xml:space="preserve"> If your child is staying for Lunch Bunch or for the full-day program, he or she will also need to bring a lunch and an optional afternoon snack. Please label the components inside the lunch box if possible (using a sharpie on Ziploc baggies or writing on masking tape on other kinds of containers). It is very common for children to want </w:t>
      </w:r>
      <w:r w:rsidR="00A90964">
        <w:rPr>
          <w:rFonts w:ascii="Corbel" w:hAnsi="Corbel"/>
          <w:color w:val="000000"/>
          <w:shd w:val="clear" w:color="auto" w:fill="FFFFFF"/>
        </w:rPr>
        <w:t xml:space="preserve">to eat their sandwiches at snack </w:t>
      </w:r>
      <w:r>
        <w:rPr>
          <w:rFonts w:ascii="Corbel" w:hAnsi="Corbel"/>
          <w:color w:val="000000"/>
          <w:shd w:val="clear" w:color="auto" w:fill="FFFFFF"/>
        </w:rPr>
        <w:t>time!</w:t>
      </w:r>
      <w:r w:rsidR="005C3A2E" w:rsidRPr="00AD28AB">
        <w:rPr>
          <w:rFonts w:ascii="Corbel" w:hAnsi="Corbel"/>
          <w:color w:val="000000"/>
          <w:shd w:val="clear" w:color="auto" w:fill="FFFFFF"/>
        </w:rPr>
        <w:t xml:space="preserve">   </w:t>
      </w:r>
    </w:p>
    <w:p w14:paraId="719A4010" w14:textId="77777777" w:rsidR="005C3A2E" w:rsidRDefault="005C3A2E" w:rsidP="005C3A2E">
      <w:pPr>
        <w:pStyle w:val="PlainText"/>
        <w:jc w:val="both"/>
        <w:rPr>
          <w:rFonts w:ascii="Corbel" w:hAnsi="Corbel"/>
          <w:color w:val="000000"/>
          <w:shd w:val="clear" w:color="auto" w:fill="FFFFFF"/>
        </w:rPr>
      </w:pPr>
    </w:p>
    <w:p w14:paraId="4598AAA9" w14:textId="46034118" w:rsidR="005C3A2E" w:rsidRPr="00B850D5" w:rsidRDefault="005C3A2E" w:rsidP="005C3A2E">
      <w:pPr>
        <w:pStyle w:val="PlainText"/>
        <w:jc w:val="both"/>
        <w:rPr>
          <w:rFonts w:ascii="Corbel" w:hAnsi="Corbel"/>
          <w:u w:val="single"/>
        </w:rPr>
      </w:pPr>
      <w:r w:rsidRPr="00B850D5">
        <w:rPr>
          <w:rFonts w:ascii="Corbel" w:hAnsi="Corbel"/>
          <w:b/>
          <w:color w:val="000000"/>
          <w:u w:val="single"/>
          <w:shd w:val="clear" w:color="auto" w:fill="FFFFFF"/>
        </w:rPr>
        <w:t xml:space="preserve">ALL SNACKS MUST BE </w:t>
      </w:r>
      <w:r w:rsidR="00B850D5" w:rsidRPr="00B850D5">
        <w:rPr>
          <w:rFonts w:ascii="Corbel" w:hAnsi="Corbel"/>
          <w:b/>
          <w:color w:val="000000"/>
          <w:u w:val="single"/>
          <w:shd w:val="clear" w:color="auto" w:fill="FFFFFF"/>
        </w:rPr>
        <w:t xml:space="preserve">PEANUT &amp; </w:t>
      </w:r>
      <w:r w:rsidRPr="00B850D5">
        <w:rPr>
          <w:rFonts w:ascii="Corbel" w:hAnsi="Corbel"/>
          <w:b/>
          <w:color w:val="000000"/>
          <w:u w:val="single"/>
          <w:shd w:val="clear" w:color="auto" w:fill="FFFFFF"/>
        </w:rPr>
        <w:t>NUT-FREE!</w:t>
      </w:r>
      <w:r w:rsidR="00BE209C" w:rsidRPr="00B850D5">
        <w:rPr>
          <w:rFonts w:ascii="Corbel" w:hAnsi="Corbel"/>
          <w:b/>
          <w:color w:val="000000"/>
          <w:u w:val="single"/>
          <w:shd w:val="clear" w:color="auto" w:fill="FFFFFF"/>
        </w:rPr>
        <w:t xml:space="preserve"> </w:t>
      </w:r>
    </w:p>
    <w:p w14:paraId="0CD7F12F" w14:textId="77777777" w:rsidR="007D63F0" w:rsidRDefault="007D63F0" w:rsidP="005C3A2E">
      <w:pPr>
        <w:pStyle w:val="PlainText"/>
        <w:jc w:val="both"/>
        <w:rPr>
          <w:rFonts w:ascii="Corbel" w:hAnsi="Corbel"/>
        </w:rPr>
      </w:pPr>
    </w:p>
    <w:p w14:paraId="534C5F1B" w14:textId="4B891E8B" w:rsidR="005C3A2E" w:rsidRDefault="005C3A2E" w:rsidP="005C3A2E">
      <w:pPr>
        <w:pStyle w:val="PlainText"/>
        <w:jc w:val="both"/>
        <w:rPr>
          <w:rFonts w:ascii="Corbel" w:hAnsi="Corbel"/>
        </w:rPr>
      </w:pPr>
      <w:r w:rsidRPr="00AD28AB">
        <w:rPr>
          <w:rFonts w:ascii="Corbel" w:hAnsi="Corbel"/>
        </w:rPr>
        <w:t>Prior to snack time, all children must wash their hands with soap and running water.</w:t>
      </w:r>
      <w:r w:rsidR="00BE209C">
        <w:rPr>
          <w:rFonts w:ascii="Corbel" w:hAnsi="Corbel"/>
        </w:rPr>
        <w:t xml:space="preserve"> </w:t>
      </w:r>
      <w:r w:rsidRPr="00AD28AB">
        <w:rPr>
          <w:rFonts w:ascii="Corbel" w:hAnsi="Corbel"/>
        </w:rPr>
        <w:t xml:space="preserve"> During snack time, we en</w:t>
      </w:r>
      <w:r w:rsidR="00444CDE">
        <w:rPr>
          <w:rFonts w:ascii="Corbel" w:hAnsi="Corbel"/>
        </w:rPr>
        <w:t>courage the children to be self-</w:t>
      </w:r>
      <w:r w:rsidRPr="00AD28AB">
        <w:rPr>
          <w:rFonts w:ascii="Corbel" w:hAnsi="Corbel"/>
        </w:rPr>
        <w:t xml:space="preserve">sufficient and allow the opportunity </w:t>
      </w:r>
      <w:r w:rsidR="00A50C27">
        <w:rPr>
          <w:rFonts w:ascii="Corbel" w:hAnsi="Corbel"/>
        </w:rPr>
        <w:t>for our students to open their own containers, juice boxes</w:t>
      </w:r>
      <w:r w:rsidRPr="00AD28AB">
        <w:rPr>
          <w:rFonts w:ascii="Corbel" w:hAnsi="Corbel"/>
        </w:rPr>
        <w:t>,</w:t>
      </w:r>
      <w:r w:rsidR="00A50C27">
        <w:rPr>
          <w:rFonts w:ascii="Corbel" w:hAnsi="Corbel"/>
        </w:rPr>
        <w:t xml:space="preserve"> yogurts</w:t>
      </w:r>
      <w:r w:rsidRPr="00AD28AB">
        <w:rPr>
          <w:rFonts w:ascii="Corbel" w:hAnsi="Corbel"/>
        </w:rPr>
        <w:t xml:space="preserve"> and then</w:t>
      </w:r>
      <w:r w:rsidR="00A50C27">
        <w:rPr>
          <w:rFonts w:ascii="Corbel" w:hAnsi="Corbel"/>
        </w:rPr>
        <w:t xml:space="preserve"> encourage them to </w:t>
      </w:r>
      <w:r w:rsidRPr="00AD28AB">
        <w:rPr>
          <w:rFonts w:ascii="Corbel" w:hAnsi="Corbel"/>
        </w:rPr>
        <w:t>clean up after themselves.</w:t>
      </w:r>
      <w:r w:rsidR="00BE209C">
        <w:rPr>
          <w:rFonts w:ascii="Corbel" w:hAnsi="Corbel"/>
        </w:rPr>
        <w:t xml:space="preserve"> </w:t>
      </w:r>
      <w:r w:rsidRPr="00AD28AB">
        <w:rPr>
          <w:rFonts w:ascii="Corbel" w:hAnsi="Corbel"/>
        </w:rPr>
        <w:t xml:space="preserve">Because this is such an important social time, the children will also practice many important mealtime manners.  </w:t>
      </w:r>
    </w:p>
    <w:p w14:paraId="33E97024" w14:textId="77777777" w:rsidR="005C3A2E" w:rsidRDefault="005C3A2E" w:rsidP="005C3A2E">
      <w:pPr>
        <w:pStyle w:val="PlainText"/>
        <w:jc w:val="both"/>
        <w:rPr>
          <w:rFonts w:ascii="Corbel" w:hAnsi="Corbel"/>
        </w:rPr>
      </w:pPr>
    </w:p>
    <w:p w14:paraId="1D7FED0C" w14:textId="3308A7B5" w:rsidR="005C3A2E" w:rsidRDefault="005C3A2E" w:rsidP="005C3A2E">
      <w:pPr>
        <w:pStyle w:val="PlainText"/>
        <w:jc w:val="both"/>
        <w:rPr>
          <w:rFonts w:ascii="Corbel" w:hAnsi="Corbel"/>
        </w:rPr>
      </w:pPr>
      <w:r w:rsidRPr="00140A6F">
        <w:rPr>
          <w:rFonts w:ascii="Corbel" w:hAnsi="Corbel"/>
          <w:b/>
          <w:u w:val="single"/>
        </w:rPr>
        <w:t>The Department of Early Education &amp; Care requires that daily snacks be as nutritious as possible.</w:t>
      </w:r>
      <w:r w:rsidR="00BE209C">
        <w:rPr>
          <w:rFonts w:ascii="Corbel" w:hAnsi="Corbel"/>
        </w:rPr>
        <w:t xml:space="preserve"> </w:t>
      </w:r>
      <w:r>
        <w:rPr>
          <w:rFonts w:ascii="Corbel" w:hAnsi="Corbel"/>
        </w:rPr>
        <w:t>Drinks should be 100% fruit juice (diluted), water, or milk.</w:t>
      </w:r>
      <w:r w:rsidR="00BE209C">
        <w:rPr>
          <w:rFonts w:ascii="Corbel" w:hAnsi="Corbel"/>
        </w:rPr>
        <w:t xml:space="preserve"> </w:t>
      </w:r>
      <w:r>
        <w:rPr>
          <w:rFonts w:ascii="Corbel" w:hAnsi="Corbel"/>
        </w:rPr>
        <w:t>Thank you for your cooperation!</w:t>
      </w:r>
    </w:p>
    <w:p w14:paraId="6E168F50" w14:textId="7284D19E" w:rsidR="00E1334D" w:rsidRDefault="00E1334D" w:rsidP="005C3A2E">
      <w:pPr>
        <w:pStyle w:val="PlainText"/>
        <w:jc w:val="both"/>
        <w:rPr>
          <w:rFonts w:ascii="Corbel" w:hAnsi="Corbel"/>
        </w:rPr>
      </w:pPr>
    </w:p>
    <w:tbl>
      <w:tblPr>
        <w:tblW w:w="6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1"/>
        <w:gridCol w:w="3172"/>
      </w:tblGrid>
      <w:tr w:rsidR="005C3A2E" w:rsidRPr="00A575DA" w14:paraId="7991A91E" w14:textId="77777777" w:rsidTr="003C1E3F">
        <w:trPr>
          <w:jc w:val="center"/>
        </w:trPr>
        <w:tc>
          <w:tcPr>
            <w:tcW w:w="6273" w:type="dxa"/>
            <w:gridSpan w:val="2"/>
            <w:shd w:val="clear" w:color="auto" w:fill="000000"/>
          </w:tcPr>
          <w:p w14:paraId="061F4B1F" w14:textId="77777777" w:rsidR="005C3A2E" w:rsidRPr="00A575DA" w:rsidRDefault="005C3A2E" w:rsidP="003C1E3F">
            <w:pPr>
              <w:pStyle w:val="PlainText"/>
              <w:jc w:val="center"/>
              <w:rPr>
                <w:rFonts w:ascii="Corbel" w:hAnsi="Corbel"/>
                <w:b/>
                <w:color w:val="FFFFFF"/>
              </w:rPr>
            </w:pPr>
            <w:r>
              <w:rPr>
                <w:rFonts w:ascii="Corbel" w:hAnsi="Corbel"/>
                <w:b/>
                <w:color w:val="FFFFFF"/>
              </w:rPr>
              <w:t>Snack</w:t>
            </w:r>
            <w:r w:rsidRPr="00A575DA">
              <w:rPr>
                <w:rFonts w:ascii="Corbel" w:hAnsi="Corbel"/>
                <w:b/>
                <w:color w:val="FFFFFF"/>
              </w:rPr>
              <w:t xml:space="preserve"> Suggestions</w:t>
            </w:r>
          </w:p>
        </w:tc>
      </w:tr>
      <w:tr w:rsidR="005C3A2E" w:rsidRPr="00A575DA" w14:paraId="5E864913" w14:textId="77777777" w:rsidTr="003C1E3F">
        <w:trPr>
          <w:jc w:val="center"/>
        </w:trPr>
        <w:tc>
          <w:tcPr>
            <w:tcW w:w="3101" w:type="dxa"/>
          </w:tcPr>
          <w:p w14:paraId="6411E154" w14:textId="77777777" w:rsidR="005C3A2E" w:rsidRPr="00A575DA" w:rsidRDefault="005C3A2E" w:rsidP="003C1E3F">
            <w:pPr>
              <w:pStyle w:val="PlainText"/>
              <w:rPr>
                <w:rFonts w:ascii="Corbel" w:hAnsi="Corbel"/>
              </w:rPr>
            </w:pPr>
            <w:r w:rsidRPr="00A575DA">
              <w:rPr>
                <w:rFonts w:ascii="Corbel" w:hAnsi="Corbel"/>
              </w:rPr>
              <w:t>Apples, applesauce</w:t>
            </w:r>
          </w:p>
        </w:tc>
        <w:tc>
          <w:tcPr>
            <w:tcW w:w="3172" w:type="dxa"/>
          </w:tcPr>
          <w:p w14:paraId="1CFE300E" w14:textId="77777777" w:rsidR="005C3A2E" w:rsidRPr="00A575DA" w:rsidRDefault="005C3A2E" w:rsidP="003C1E3F">
            <w:pPr>
              <w:pStyle w:val="PlainText"/>
              <w:rPr>
                <w:rFonts w:ascii="Corbel" w:hAnsi="Corbel"/>
              </w:rPr>
            </w:pPr>
            <w:r w:rsidRPr="00A575DA">
              <w:rPr>
                <w:rFonts w:ascii="Corbel" w:hAnsi="Corbel"/>
              </w:rPr>
              <w:t>Muffins (mini or small)</w:t>
            </w:r>
          </w:p>
        </w:tc>
      </w:tr>
      <w:tr w:rsidR="005C3A2E" w:rsidRPr="00A575DA" w14:paraId="5F953C46" w14:textId="77777777" w:rsidTr="003C1E3F">
        <w:trPr>
          <w:jc w:val="center"/>
        </w:trPr>
        <w:tc>
          <w:tcPr>
            <w:tcW w:w="3101" w:type="dxa"/>
          </w:tcPr>
          <w:p w14:paraId="60AE3C63" w14:textId="6181EF7D" w:rsidR="005C3A2E" w:rsidRPr="00A575DA" w:rsidRDefault="004936F7" w:rsidP="003C1E3F">
            <w:pPr>
              <w:pStyle w:val="PlainText"/>
              <w:rPr>
                <w:rFonts w:ascii="Corbel" w:hAnsi="Corbel"/>
              </w:rPr>
            </w:pPr>
            <w:r w:rsidRPr="00A575DA">
              <w:rPr>
                <w:rFonts w:ascii="Corbel" w:hAnsi="Corbel"/>
              </w:rPr>
              <w:t>Bananas, Orange</w:t>
            </w:r>
            <w:r w:rsidR="005C3A2E" w:rsidRPr="00A575DA">
              <w:rPr>
                <w:rFonts w:ascii="Corbel" w:hAnsi="Corbel"/>
              </w:rPr>
              <w:t xml:space="preserve"> Slices</w:t>
            </w:r>
          </w:p>
        </w:tc>
        <w:tc>
          <w:tcPr>
            <w:tcW w:w="3172" w:type="dxa"/>
          </w:tcPr>
          <w:p w14:paraId="174F7DAE" w14:textId="77777777" w:rsidR="005C3A2E" w:rsidRPr="00A575DA" w:rsidRDefault="005C3A2E" w:rsidP="003C1E3F">
            <w:pPr>
              <w:pStyle w:val="PlainText"/>
              <w:rPr>
                <w:rFonts w:ascii="Corbel" w:hAnsi="Corbel"/>
              </w:rPr>
            </w:pPr>
            <w:r w:rsidRPr="00A575DA">
              <w:rPr>
                <w:rFonts w:ascii="Corbel" w:hAnsi="Corbel"/>
              </w:rPr>
              <w:t>Crackers (Ritz, Townhouse, etc.)</w:t>
            </w:r>
          </w:p>
        </w:tc>
      </w:tr>
      <w:tr w:rsidR="005C3A2E" w:rsidRPr="00A575DA" w14:paraId="797D4C2D" w14:textId="77777777" w:rsidTr="003C1E3F">
        <w:trPr>
          <w:jc w:val="center"/>
        </w:trPr>
        <w:tc>
          <w:tcPr>
            <w:tcW w:w="3101" w:type="dxa"/>
          </w:tcPr>
          <w:p w14:paraId="7B362EE1" w14:textId="77777777" w:rsidR="005C3A2E" w:rsidRPr="00A575DA" w:rsidRDefault="005C3A2E" w:rsidP="003C1E3F">
            <w:pPr>
              <w:pStyle w:val="PlainText"/>
              <w:rPr>
                <w:rFonts w:ascii="Corbel" w:hAnsi="Corbel"/>
              </w:rPr>
            </w:pPr>
            <w:r w:rsidRPr="00A575DA">
              <w:rPr>
                <w:rFonts w:ascii="Corbel" w:hAnsi="Corbel"/>
              </w:rPr>
              <w:t>Fruit Salad</w:t>
            </w:r>
          </w:p>
        </w:tc>
        <w:tc>
          <w:tcPr>
            <w:tcW w:w="3172" w:type="dxa"/>
          </w:tcPr>
          <w:p w14:paraId="68B16BB1" w14:textId="77777777" w:rsidR="005C3A2E" w:rsidRPr="00A575DA" w:rsidRDefault="005C3A2E" w:rsidP="003C1E3F">
            <w:pPr>
              <w:pStyle w:val="PlainText"/>
              <w:rPr>
                <w:rFonts w:ascii="Corbel" w:hAnsi="Corbel"/>
              </w:rPr>
            </w:pPr>
            <w:r w:rsidRPr="00A575DA">
              <w:rPr>
                <w:rFonts w:ascii="Corbel" w:hAnsi="Corbel"/>
              </w:rPr>
              <w:t>Crackers with Jelly or cream cheese</w:t>
            </w:r>
          </w:p>
        </w:tc>
      </w:tr>
      <w:tr w:rsidR="005C3A2E" w:rsidRPr="00A575DA" w14:paraId="077E1A97" w14:textId="77777777" w:rsidTr="003C1E3F">
        <w:trPr>
          <w:jc w:val="center"/>
        </w:trPr>
        <w:tc>
          <w:tcPr>
            <w:tcW w:w="3101" w:type="dxa"/>
          </w:tcPr>
          <w:p w14:paraId="56E0433F" w14:textId="77777777" w:rsidR="005C3A2E" w:rsidRPr="00A575DA" w:rsidRDefault="005C3A2E" w:rsidP="003C1E3F">
            <w:pPr>
              <w:pStyle w:val="PlainText"/>
              <w:rPr>
                <w:rFonts w:ascii="Corbel" w:hAnsi="Corbel"/>
              </w:rPr>
            </w:pPr>
            <w:r w:rsidRPr="00A575DA">
              <w:rPr>
                <w:rFonts w:ascii="Corbel" w:hAnsi="Corbel"/>
              </w:rPr>
              <w:t>Cheese &amp; Crackers</w:t>
            </w:r>
          </w:p>
        </w:tc>
        <w:tc>
          <w:tcPr>
            <w:tcW w:w="3172" w:type="dxa"/>
          </w:tcPr>
          <w:p w14:paraId="7480AD1D" w14:textId="77777777" w:rsidR="005C3A2E" w:rsidRPr="00A575DA" w:rsidRDefault="005C3A2E" w:rsidP="003C1E3F">
            <w:pPr>
              <w:pStyle w:val="PlainText"/>
              <w:rPr>
                <w:rFonts w:ascii="Corbel" w:hAnsi="Corbel"/>
              </w:rPr>
            </w:pPr>
            <w:r w:rsidRPr="00A575DA">
              <w:rPr>
                <w:rFonts w:ascii="Corbel" w:hAnsi="Corbel"/>
              </w:rPr>
              <w:t>Vegetables with Dip</w:t>
            </w:r>
          </w:p>
        </w:tc>
      </w:tr>
      <w:tr w:rsidR="005C3A2E" w:rsidRPr="00A575DA" w14:paraId="4EB6E16B" w14:textId="77777777" w:rsidTr="003C1E3F">
        <w:trPr>
          <w:jc w:val="center"/>
        </w:trPr>
        <w:tc>
          <w:tcPr>
            <w:tcW w:w="3101" w:type="dxa"/>
          </w:tcPr>
          <w:p w14:paraId="0BCEB972" w14:textId="77777777" w:rsidR="005C3A2E" w:rsidRPr="00A575DA" w:rsidRDefault="005C3A2E" w:rsidP="003C1E3F">
            <w:pPr>
              <w:pStyle w:val="PlainText"/>
              <w:rPr>
                <w:rFonts w:ascii="Corbel" w:hAnsi="Corbel"/>
              </w:rPr>
            </w:pPr>
            <w:r w:rsidRPr="00A575DA">
              <w:rPr>
                <w:rFonts w:ascii="Corbel" w:hAnsi="Corbel"/>
              </w:rPr>
              <w:t>Animal Crackers, Graham Crackers</w:t>
            </w:r>
          </w:p>
        </w:tc>
        <w:tc>
          <w:tcPr>
            <w:tcW w:w="3172" w:type="dxa"/>
          </w:tcPr>
          <w:p w14:paraId="14AD12CC" w14:textId="77777777" w:rsidR="005C3A2E" w:rsidRPr="00A575DA" w:rsidRDefault="005C3A2E" w:rsidP="003C1E3F">
            <w:pPr>
              <w:pStyle w:val="PlainText"/>
              <w:rPr>
                <w:rFonts w:ascii="Corbel" w:hAnsi="Corbel"/>
              </w:rPr>
            </w:pPr>
            <w:r w:rsidRPr="00A575DA">
              <w:rPr>
                <w:rFonts w:ascii="Corbel" w:hAnsi="Corbel"/>
              </w:rPr>
              <w:t>Celery sticks w/Cream Cheese</w:t>
            </w:r>
          </w:p>
        </w:tc>
      </w:tr>
      <w:tr w:rsidR="005C3A2E" w:rsidRPr="00A575DA" w14:paraId="638109C9" w14:textId="77777777" w:rsidTr="003C1E3F">
        <w:trPr>
          <w:jc w:val="center"/>
        </w:trPr>
        <w:tc>
          <w:tcPr>
            <w:tcW w:w="3101" w:type="dxa"/>
          </w:tcPr>
          <w:p w14:paraId="58F2A062" w14:textId="0B81C08D" w:rsidR="005C3A2E" w:rsidRPr="00A575DA" w:rsidRDefault="005C3A2E" w:rsidP="003C1E3F">
            <w:pPr>
              <w:pStyle w:val="PlainText"/>
              <w:rPr>
                <w:rFonts w:ascii="Corbel" w:hAnsi="Corbel"/>
              </w:rPr>
            </w:pPr>
            <w:r w:rsidRPr="00A575DA">
              <w:rPr>
                <w:rFonts w:ascii="Corbel" w:hAnsi="Corbel"/>
              </w:rPr>
              <w:t xml:space="preserve">Cucumbers, </w:t>
            </w:r>
            <w:r w:rsidR="00A50C27">
              <w:rPr>
                <w:rFonts w:ascii="Corbel" w:hAnsi="Corbel"/>
              </w:rPr>
              <w:t xml:space="preserve">Peppers </w:t>
            </w:r>
            <w:r w:rsidRPr="00A575DA">
              <w:rPr>
                <w:rFonts w:ascii="Corbel" w:hAnsi="Corbel"/>
              </w:rPr>
              <w:t>etc.</w:t>
            </w:r>
          </w:p>
        </w:tc>
        <w:tc>
          <w:tcPr>
            <w:tcW w:w="3172" w:type="dxa"/>
          </w:tcPr>
          <w:p w14:paraId="6EFFB99F" w14:textId="78145A4D" w:rsidR="005C3A2E" w:rsidRPr="00A575DA" w:rsidRDefault="00A50C27" w:rsidP="003C1E3F">
            <w:pPr>
              <w:pStyle w:val="PlainText"/>
              <w:rPr>
                <w:rFonts w:ascii="Corbel" w:hAnsi="Corbel"/>
              </w:rPr>
            </w:pPr>
            <w:r>
              <w:rPr>
                <w:rFonts w:ascii="Corbel" w:hAnsi="Corbel"/>
              </w:rPr>
              <w:t>Vegetables with Hummus</w:t>
            </w:r>
          </w:p>
        </w:tc>
      </w:tr>
      <w:tr w:rsidR="005C3A2E" w:rsidRPr="00A575DA" w14:paraId="0F1CA670" w14:textId="77777777" w:rsidTr="003C1E3F">
        <w:trPr>
          <w:jc w:val="center"/>
        </w:trPr>
        <w:tc>
          <w:tcPr>
            <w:tcW w:w="3101" w:type="dxa"/>
          </w:tcPr>
          <w:p w14:paraId="68615C21" w14:textId="75AED3B1" w:rsidR="005C3A2E" w:rsidRPr="00A575DA" w:rsidRDefault="004936F7" w:rsidP="003C1E3F">
            <w:pPr>
              <w:pStyle w:val="PlainText"/>
              <w:rPr>
                <w:rFonts w:ascii="Corbel" w:hAnsi="Corbel"/>
              </w:rPr>
            </w:pPr>
            <w:r w:rsidRPr="00A575DA">
              <w:rPr>
                <w:rFonts w:ascii="Corbel" w:hAnsi="Corbel"/>
              </w:rPr>
              <w:t>Goldfish, Trail</w:t>
            </w:r>
            <w:r w:rsidR="005C3A2E" w:rsidRPr="00A575DA">
              <w:rPr>
                <w:rFonts w:ascii="Corbel" w:hAnsi="Corbel"/>
              </w:rPr>
              <w:t xml:space="preserve"> Mix</w:t>
            </w:r>
            <w:r w:rsidR="005C3A2E">
              <w:rPr>
                <w:rFonts w:ascii="Corbel" w:hAnsi="Corbel"/>
              </w:rPr>
              <w:t xml:space="preserve"> (without nuts)</w:t>
            </w:r>
          </w:p>
        </w:tc>
        <w:tc>
          <w:tcPr>
            <w:tcW w:w="3172" w:type="dxa"/>
          </w:tcPr>
          <w:p w14:paraId="7A183E58" w14:textId="77777777" w:rsidR="005C3A2E" w:rsidRPr="00A575DA" w:rsidRDefault="005C3A2E" w:rsidP="003C1E3F">
            <w:pPr>
              <w:pStyle w:val="PlainText"/>
              <w:rPr>
                <w:rFonts w:ascii="Corbel" w:hAnsi="Corbel"/>
              </w:rPr>
            </w:pPr>
            <w:r w:rsidRPr="00A575DA">
              <w:rPr>
                <w:rFonts w:ascii="Corbel" w:hAnsi="Corbel"/>
              </w:rPr>
              <w:t>Yogurt</w:t>
            </w:r>
          </w:p>
        </w:tc>
      </w:tr>
    </w:tbl>
    <w:p w14:paraId="5929E2E3" w14:textId="77777777" w:rsidR="005C3A2E" w:rsidRPr="00A575DA" w:rsidRDefault="005C3A2E" w:rsidP="005C3A2E">
      <w:pPr>
        <w:pStyle w:val="PlainText"/>
        <w:rPr>
          <w:rFonts w:ascii="Corbel" w:hAnsi="Corbel"/>
        </w:rPr>
      </w:pPr>
    </w:p>
    <w:p w14:paraId="36F21441" w14:textId="47E11040" w:rsidR="005C3A2E" w:rsidRPr="00EF4407" w:rsidRDefault="005C3A2E" w:rsidP="005C3A2E">
      <w:pPr>
        <w:pStyle w:val="PlainText"/>
        <w:jc w:val="both"/>
        <w:rPr>
          <w:rFonts w:ascii="Corbel" w:hAnsi="Corbel"/>
          <w:b/>
          <w:u w:val="single"/>
        </w:rPr>
      </w:pPr>
      <w:r w:rsidRPr="00EF4407">
        <w:rPr>
          <w:rFonts w:ascii="Corbel" w:hAnsi="Corbel"/>
          <w:b/>
          <w:u w:val="single"/>
        </w:rPr>
        <w:t>Please note that we have very limited refrigerator space.</w:t>
      </w:r>
      <w:r w:rsidR="00BE209C">
        <w:rPr>
          <w:rFonts w:ascii="Corbel" w:hAnsi="Corbel"/>
          <w:b/>
          <w:u w:val="single"/>
        </w:rPr>
        <w:t xml:space="preserve"> </w:t>
      </w:r>
      <w:r w:rsidRPr="00EF4407">
        <w:rPr>
          <w:rFonts w:ascii="Corbel" w:hAnsi="Corbel"/>
          <w:b/>
          <w:u w:val="single"/>
        </w:rPr>
        <w:t>Please provide snacks that do not require refrigeration, or pack your snack or drink in a cooler with an ice pack.</w:t>
      </w:r>
      <w:r w:rsidR="002E2B9E">
        <w:rPr>
          <w:rFonts w:ascii="Corbel" w:hAnsi="Corbel"/>
          <w:b/>
          <w:u w:val="single"/>
        </w:rPr>
        <w:t xml:space="preserve">  Staff does not heat food for the children.  Please put hot food items in a thermos container.</w:t>
      </w:r>
      <w:r w:rsidRPr="00EF4407">
        <w:rPr>
          <w:rFonts w:ascii="Corbel" w:hAnsi="Corbel"/>
          <w:b/>
          <w:u w:val="single"/>
        </w:rPr>
        <w:t xml:space="preserve">  </w:t>
      </w:r>
    </w:p>
    <w:p w14:paraId="7FFFC9C4" w14:textId="77777777" w:rsidR="005C3A2E" w:rsidRDefault="005C3A2E" w:rsidP="005C3A2E">
      <w:pPr>
        <w:pStyle w:val="PlainText"/>
        <w:jc w:val="both"/>
        <w:rPr>
          <w:rFonts w:ascii="Corbel" w:hAnsi="Corbel"/>
        </w:rPr>
      </w:pPr>
    </w:p>
    <w:p w14:paraId="12EC6156" w14:textId="77777777" w:rsidR="005C3A2E" w:rsidRDefault="005C3A2E" w:rsidP="005C3A2E">
      <w:pPr>
        <w:pStyle w:val="PlainText"/>
        <w:jc w:val="both"/>
        <w:rPr>
          <w:rFonts w:ascii="Corbel" w:hAnsi="Corbel"/>
        </w:rPr>
      </w:pPr>
      <w:r w:rsidRPr="00A575DA">
        <w:rPr>
          <w:rFonts w:ascii="Corbel" w:hAnsi="Corbel"/>
        </w:rPr>
        <w:t>Please be aware of food choking hazards.</w:t>
      </w:r>
      <w:r w:rsidR="00BE209C">
        <w:rPr>
          <w:rFonts w:ascii="Corbel" w:hAnsi="Corbel"/>
        </w:rPr>
        <w:t xml:space="preserve"> </w:t>
      </w:r>
      <w:r w:rsidRPr="00A575DA">
        <w:rPr>
          <w:rFonts w:ascii="Corbel" w:hAnsi="Corbel"/>
        </w:rPr>
        <w:t xml:space="preserve">If you include any food that is round and could be swallowed whole (grapes, carrot sticks, hot dogs, etc.) please cut in half lengthwise.  </w:t>
      </w:r>
    </w:p>
    <w:p w14:paraId="115EE0E9" w14:textId="77777777" w:rsidR="00BB45FD" w:rsidRDefault="00BB45FD" w:rsidP="007B6335">
      <w:pPr>
        <w:pStyle w:val="PlainText"/>
        <w:jc w:val="center"/>
        <w:rPr>
          <w:rFonts w:ascii="Kristen ITC" w:hAnsi="Kristen ITC"/>
          <w:b/>
          <w:spacing w:val="20"/>
          <w:sz w:val="24"/>
          <w:szCs w:val="24"/>
        </w:rPr>
      </w:pPr>
    </w:p>
    <w:p w14:paraId="5A486D19" w14:textId="77777777" w:rsidR="00C23976" w:rsidRDefault="00C23976" w:rsidP="00C23976">
      <w:pPr>
        <w:pStyle w:val="PlainText"/>
        <w:jc w:val="center"/>
        <w:rPr>
          <w:rFonts w:ascii="Kristen ITC" w:hAnsi="Kristen ITC"/>
          <w:b/>
          <w:spacing w:val="20"/>
          <w:sz w:val="24"/>
          <w:szCs w:val="24"/>
        </w:rPr>
      </w:pPr>
      <w:r>
        <w:rPr>
          <w:rFonts w:ascii="Kristen ITC" w:hAnsi="Kristen ITC"/>
          <w:b/>
          <w:spacing w:val="20"/>
          <w:sz w:val="24"/>
          <w:szCs w:val="24"/>
        </w:rPr>
        <w:t>PHYSICALS</w:t>
      </w:r>
    </w:p>
    <w:p w14:paraId="178520BC" w14:textId="77777777" w:rsidR="00491951" w:rsidRPr="00BD14B4" w:rsidRDefault="00491951" w:rsidP="00491951">
      <w:pPr>
        <w:pStyle w:val="PlainText"/>
        <w:jc w:val="both"/>
        <w:rPr>
          <w:rFonts w:ascii="Garamond" w:hAnsi="Garamond"/>
        </w:rPr>
      </w:pPr>
    </w:p>
    <w:p w14:paraId="69457FC5" w14:textId="77777777" w:rsidR="00491951" w:rsidRDefault="00491951" w:rsidP="00491951">
      <w:pPr>
        <w:pStyle w:val="PlainText"/>
        <w:rPr>
          <w:rFonts w:ascii="Corbel" w:hAnsi="Corbel"/>
        </w:rPr>
      </w:pPr>
      <w:r w:rsidRPr="00A575DA">
        <w:rPr>
          <w:rFonts w:ascii="Corbel" w:hAnsi="Corbel"/>
        </w:rPr>
        <w:t>Puckihuddle</w:t>
      </w:r>
      <w:r>
        <w:rPr>
          <w:rFonts w:ascii="Corbel" w:hAnsi="Corbel"/>
        </w:rPr>
        <w:t xml:space="preserve"> Preschool is licensed by The Department of Early Education and Care.  All licensed-programs are required to maintain an up-do-date physical for each child in the program.  You will receive notification one month prior to the expiration of your child’s last physical.  Please notify the office of the date your child is scheduled to be seen by his/her pediatrician.  Children will not be allowed to attend, without an up-to-date physical on file or notification to the office of the scheduled date for the child’s physical.</w:t>
      </w:r>
    </w:p>
    <w:p w14:paraId="2A43A09A" w14:textId="77777777" w:rsidR="00491951" w:rsidRDefault="00491951" w:rsidP="00491951">
      <w:pPr>
        <w:pStyle w:val="PlainText"/>
        <w:rPr>
          <w:rFonts w:ascii="Kristen ITC" w:hAnsi="Kristen ITC"/>
          <w:b/>
          <w:spacing w:val="20"/>
          <w:sz w:val="24"/>
          <w:szCs w:val="24"/>
        </w:rPr>
      </w:pPr>
    </w:p>
    <w:p w14:paraId="488D6A78" w14:textId="77777777" w:rsidR="007B6335" w:rsidRPr="00936587" w:rsidRDefault="007B6335" w:rsidP="00491951">
      <w:pPr>
        <w:pStyle w:val="PlainText"/>
        <w:jc w:val="center"/>
        <w:rPr>
          <w:rFonts w:ascii="Kristen ITC" w:hAnsi="Kristen ITC"/>
          <w:b/>
          <w:spacing w:val="20"/>
          <w:sz w:val="24"/>
          <w:szCs w:val="24"/>
        </w:rPr>
      </w:pPr>
      <w:r w:rsidRPr="00936587">
        <w:rPr>
          <w:rFonts w:ascii="Kristen ITC" w:hAnsi="Kristen ITC"/>
          <w:b/>
          <w:spacing w:val="20"/>
          <w:sz w:val="24"/>
          <w:szCs w:val="24"/>
        </w:rPr>
        <w:t>BIRTHDAYS</w:t>
      </w:r>
    </w:p>
    <w:p w14:paraId="40FD3566" w14:textId="77777777" w:rsidR="00DE735E" w:rsidRPr="00BD14B4" w:rsidRDefault="00DE735E" w:rsidP="00DE735E">
      <w:pPr>
        <w:pStyle w:val="PlainText"/>
        <w:jc w:val="center"/>
        <w:rPr>
          <w:rFonts w:ascii="Garamond" w:hAnsi="Garamond"/>
        </w:rPr>
      </w:pPr>
    </w:p>
    <w:p w14:paraId="7B1CA74E" w14:textId="589EDD46" w:rsidR="007B6335" w:rsidRDefault="007B6335" w:rsidP="007B6335">
      <w:pPr>
        <w:pStyle w:val="PlainText"/>
        <w:jc w:val="both"/>
        <w:rPr>
          <w:rFonts w:ascii="Corbel" w:hAnsi="Corbel"/>
        </w:rPr>
      </w:pPr>
      <w:r w:rsidRPr="00A575DA">
        <w:rPr>
          <w:rFonts w:ascii="Corbel" w:hAnsi="Corbel"/>
        </w:rPr>
        <w:t>At Puckihuddle</w:t>
      </w:r>
      <w:r>
        <w:rPr>
          <w:rFonts w:ascii="Corbel" w:hAnsi="Corbel"/>
        </w:rPr>
        <w:t xml:space="preserve"> Preschool, we love birthdays!</w:t>
      </w:r>
      <w:r w:rsidR="00BE209C">
        <w:rPr>
          <w:rFonts w:ascii="Corbel" w:hAnsi="Corbel"/>
        </w:rPr>
        <w:t xml:space="preserve"> </w:t>
      </w:r>
      <w:r>
        <w:rPr>
          <w:rFonts w:ascii="Corbel" w:hAnsi="Corbel"/>
        </w:rPr>
        <w:t>We will be holding one monthly celebration to honor all birthdays that fall in that month.</w:t>
      </w:r>
      <w:r w:rsidR="00BE209C">
        <w:rPr>
          <w:rFonts w:ascii="Corbel" w:hAnsi="Corbel"/>
        </w:rPr>
        <w:t xml:space="preserve"> </w:t>
      </w:r>
      <w:r w:rsidRPr="00A575DA">
        <w:rPr>
          <w:rFonts w:ascii="Corbel" w:hAnsi="Corbel"/>
        </w:rPr>
        <w:t xml:space="preserve">If your child has a summer birthday, we will celebrate in </w:t>
      </w:r>
      <w:r w:rsidR="00E94C99">
        <w:rPr>
          <w:rFonts w:ascii="Corbel" w:hAnsi="Corbel"/>
        </w:rPr>
        <w:t>June</w:t>
      </w:r>
      <w:r w:rsidRPr="00A575DA">
        <w:rPr>
          <w:rFonts w:ascii="Corbel" w:hAnsi="Corbel"/>
        </w:rPr>
        <w:t>.</w:t>
      </w:r>
      <w:r w:rsidR="00BE209C">
        <w:rPr>
          <w:rFonts w:ascii="Corbel" w:hAnsi="Corbel"/>
        </w:rPr>
        <w:t xml:space="preserve"> </w:t>
      </w:r>
      <w:r>
        <w:rPr>
          <w:rFonts w:ascii="Corbel" w:hAnsi="Corbel"/>
        </w:rPr>
        <w:t>You will have the opportunity to sign up to bring in something special for the celebration.</w:t>
      </w:r>
      <w:r w:rsidR="00BE209C">
        <w:rPr>
          <w:rFonts w:ascii="Corbel" w:hAnsi="Corbel"/>
        </w:rPr>
        <w:t xml:space="preserve"> </w:t>
      </w:r>
      <w:r>
        <w:rPr>
          <w:rFonts w:ascii="Corbel" w:hAnsi="Corbel"/>
        </w:rPr>
        <w:t xml:space="preserve">Remember that something special does not have to mean food, but if you do bring in food, </w:t>
      </w:r>
      <w:r w:rsidRPr="00A50C27">
        <w:rPr>
          <w:rFonts w:ascii="Corbel" w:hAnsi="Corbel"/>
          <w:b/>
          <w:bCs/>
          <w:u w:val="single"/>
        </w:rPr>
        <w:t>it</w:t>
      </w:r>
      <w:r w:rsidRPr="00A50C27">
        <w:rPr>
          <w:rFonts w:ascii="Corbel" w:hAnsi="Corbel"/>
          <w:u w:val="single"/>
        </w:rPr>
        <w:t xml:space="preserve"> </w:t>
      </w:r>
      <w:r w:rsidRPr="00A50C27">
        <w:rPr>
          <w:rFonts w:ascii="Corbel" w:hAnsi="Corbel"/>
          <w:b/>
          <w:u w:val="single"/>
        </w:rPr>
        <w:t xml:space="preserve">must be </w:t>
      </w:r>
      <w:r w:rsidR="00A50C27" w:rsidRPr="00A50C27">
        <w:rPr>
          <w:rFonts w:ascii="Corbel" w:hAnsi="Corbel"/>
          <w:b/>
          <w:u w:val="single"/>
        </w:rPr>
        <w:t>peanut &amp;</w:t>
      </w:r>
      <w:r w:rsidR="00A50C27">
        <w:rPr>
          <w:rFonts w:ascii="Corbel" w:hAnsi="Corbel"/>
          <w:b/>
        </w:rPr>
        <w:t xml:space="preserve"> </w:t>
      </w:r>
      <w:r w:rsidRPr="0036433F">
        <w:rPr>
          <w:rFonts w:ascii="Corbel" w:hAnsi="Corbel"/>
          <w:b/>
          <w:u w:val="single"/>
        </w:rPr>
        <w:t>nut-free</w:t>
      </w:r>
      <w:r>
        <w:rPr>
          <w:rFonts w:ascii="Corbel" w:hAnsi="Corbel"/>
        </w:rPr>
        <w:t>.</w:t>
      </w:r>
      <w:r w:rsidR="00BE209C">
        <w:rPr>
          <w:rFonts w:ascii="Corbel" w:hAnsi="Corbel"/>
        </w:rPr>
        <w:t xml:space="preserve"> </w:t>
      </w:r>
      <w:r>
        <w:rPr>
          <w:rFonts w:ascii="Corbel" w:hAnsi="Corbel"/>
        </w:rPr>
        <w:t>The children will wear birthday crowns, receive a special card from their teacher, and the class will sing Happy Birthday to their frie</w:t>
      </w:r>
      <w:r w:rsidR="00C23976">
        <w:rPr>
          <w:rFonts w:ascii="Corbel" w:hAnsi="Corbel"/>
        </w:rPr>
        <w:t>nds.</w:t>
      </w:r>
    </w:p>
    <w:p w14:paraId="08178278" w14:textId="77777777" w:rsidR="00D32581" w:rsidRDefault="00D32581" w:rsidP="007B6335">
      <w:pPr>
        <w:pStyle w:val="PlainText"/>
        <w:jc w:val="both"/>
        <w:rPr>
          <w:rFonts w:ascii="Corbel" w:hAnsi="Corbel"/>
        </w:rPr>
      </w:pPr>
    </w:p>
    <w:p w14:paraId="08F4E39A" w14:textId="77777777" w:rsidR="001A1185" w:rsidRPr="00A24392" w:rsidRDefault="007B6335" w:rsidP="001A1185">
      <w:pPr>
        <w:pStyle w:val="PlainText"/>
        <w:jc w:val="center"/>
        <w:rPr>
          <w:rFonts w:ascii="Kristen ITC" w:hAnsi="Kristen ITC"/>
          <w:b/>
          <w:spacing w:val="20"/>
          <w:sz w:val="24"/>
          <w:szCs w:val="24"/>
        </w:rPr>
      </w:pPr>
      <w:r>
        <w:rPr>
          <w:rFonts w:ascii="Kristen ITC" w:hAnsi="Kristen ITC"/>
          <w:b/>
          <w:spacing w:val="20"/>
          <w:sz w:val="24"/>
          <w:szCs w:val="24"/>
        </w:rPr>
        <w:t>SHOW AND TELL</w:t>
      </w:r>
    </w:p>
    <w:p w14:paraId="35CC52A7" w14:textId="77777777" w:rsidR="001A1185" w:rsidRPr="00BD14B4" w:rsidRDefault="001A1185" w:rsidP="001A1185">
      <w:pPr>
        <w:pStyle w:val="PlainText"/>
        <w:jc w:val="both"/>
        <w:rPr>
          <w:rFonts w:ascii="Garamond" w:hAnsi="Garamond"/>
        </w:rPr>
      </w:pPr>
    </w:p>
    <w:p w14:paraId="7A8BA3FC" w14:textId="77777777" w:rsidR="001A1185" w:rsidRDefault="00136340" w:rsidP="001A1185">
      <w:pPr>
        <w:pStyle w:val="PlainText"/>
        <w:jc w:val="both"/>
        <w:rPr>
          <w:rFonts w:ascii="Corbel" w:hAnsi="Corbel"/>
        </w:rPr>
      </w:pPr>
      <w:r>
        <w:rPr>
          <w:rFonts w:ascii="Corbel" w:hAnsi="Corbel"/>
        </w:rPr>
        <w:t>Your child will have the opportunity to bring in a Show and Tell item several times during the course of the year</w:t>
      </w:r>
      <w:r w:rsidRPr="00A575DA">
        <w:rPr>
          <w:rFonts w:ascii="Corbel" w:hAnsi="Corbel"/>
        </w:rPr>
        <w:t>.</w:t>
      </w:r>
      <w:r w:rsidR="00BE209C">
        <w:rPr>
          <w:rFonts w:ascii="Corbel" w:hAnsi="Corbel"/>
        </w:rPr>
        <w:t xml:space="preserve"> </w:t>
      </w:r>
      <w:r w:rsidR="007529EC">
        <w:rPr>
          <w:rFonts w:asciiTheme="minorHAnsi" w:hAnsiTheme="minorHAnsi" w:cstheme="minorHAnsi"/>
          <w:szCs w:val="24"/>
        </w:rPr>
        <w:t xml:space="preserve">When it is your child’s turn for Show and Tell, please help your child select </w:t>
      </w:r>
      <w:r w:rsidR="007529EC">
        <w:rPr>
          <w:rFonts w:asciiTheme="minorHAnsi" w:hAnsiTheme="minorHAnsi" w:cstheme="minorHAnsi"/>
          <w:szCs w:val="24"/>
          <w:u w:val="single"/>
        </w:rPr>
        <w:t>one</w:t>
      </w:r>
      <w:r w:rsidR="007529EC">
        <w:rPr>
          <w:rFonts w:asciiTheme="minorHAnsi" w:hAnsiTheme="minorHAnsi" w:cstheme="minorHAnsi"/>
          <w:szCs w:val="24"/>
        </w:rPr>
        <w:t xml:space="preserve"> item that can fit in </w:t>
      </w:r>
      <w:r>
        <w:rPr>
          <w:rFonts w:asciiTheme="minorHAnsi" w:hAnsiTheme="minorHAnsi" w:cstheme="minorHAnsi"/>
          <w:szCs w:val="24"/>
        </w:rPr>
        <w:t>his/her</w:t>
      </w:r>
      <w:r w:rsidR="007529EC">
        <w:rPr>
          <w:rFonts w:asciiTheme="minorHAnsi" w:hAnsiTheme="minorHAnsi" w:cstheme="minorHAnsi"/>
          <w:szCs w:val="24"/>
        </w:rPr>
        <w:t xml:space="preserve"> backpack (please no violent toys – guns, swords, etc.).</w:t>
      </w:r>
      <w:r w:rsidR="00BE209C">
        <w:rPr>
          <w:rFonts w:asciiTheme="minorHAnsi" w:hAnsiTheme="minorHAnsi" w:cstheme="minorHAnsi"/>
          <w:szCs w:val="24"/>
        </w:rPr>
        <w:t xml:space="preserve"> </w:t>
      </w:r>
      <w:r w:rsidR="007529EC">
        <w:rPr>
          <w:rFonts w:asciiTheme="minorHAnsi" w:hAnsiTheme="minorHAnsi" w:cstheme="minorHAnsi"/>
          <w:szCs w:val="24"/>
        </w:rPr>
        <w:t xml:space="preserve">Your child will get to share </w:t>
      </w:r>
      <w:r>
        <w:rPr>
          <w:rFonts w:asciiTheme="minorHAnsi" w:hAnsiTheme="minorHAnsi" w:cstheme="minorHAnsi"/>
          <w:szCs w:val="24"/>
        </w:rPr>
        <w:t>his/her</w:t>
      </w:r>
      <w:r w:rsidR="007529EC">
        <w:rPr>
          <w:rFonts w:asciiTheme="minorHAnsi" w:hAnsiTheme="minorHAnsi" w:cstheme="minorHAnsi"/>
          <w:szCs w:val="24"/>
        </w:rPr>
        <w:t xml:space="preserve"> special item with the class – it could be a toy, a book, souvenir, etc. – and will have the opportunity to answer questions from his/her friends.</w:t>
      </w:r>
      <w:r w:rsidR="007B6335">
        <w:rPr>
          <w:rFonts w:ascii="Corbel" w:hAnsi="Corbel"/>
        </w:rPr>
        <w:t xml:space="preserve"> This is a valuable opportunity for your child to stand up in front of his/her peers and talk about something that is important to them.  </w:t>
      </w:r>
      <w:r w:rsidR="001A1185" w:rsidRPr="00A575DA">
        <w:rPr>
          <w:rFonts w:ascii="Corbel" w:hAnsi="Corbel"/>
        </w:rPr>
        <w:t xml:space="preserve">    </w:t>
      </w:r>
    </w:p>
    <w:p w14:paraId="716F6A87" w14:textId="77777777" w:rsidR="00136340" w:rsidRDefault="00136340" w:rsidP="001A1185">
      <w:pPr>
        <w:pStyle w:val="PlainText"/>
        <w:jc w:val="both"/>
        <w:rPr>
          <w:rFonts w:ascii="Corbel" w:hAnsi="Corbel"/>
        </w:rPr>
      </w:pPr>
    </w:p>
    <w:p w14:paraId="5A56BE5E" w14:textId="7BDF5C27" w:rsidR="005C3A2E" w:rsidRPr="00A24392" w:rsidRDefault="005C3A2E" w:rsidP="005C3A2E">
      <w:pPr>
        <w:pStyle w:val="PlainText"/>
        <w:jc w:val="center"/>
        <w:rPr>
          <w:rFonts w:ascii="Kristen ITC" w:hAnsi="Kristen ITC"/>
          <w:b/>
          <w:spacing w:val="20"/>
          <w:sz w:val="24"/>
          <w:szCs w:val="24"/>
        </w:rPr>
      </w:pPr>
      <w:r w:rsidRPr="00A24392">
        <w:rPr>
          <w:rFonts w:ascii="Kristen ITC" w:hAnsi="Kristen ITC"/>
          <w:b/>
          <w:spacing w:val="20"/>
          <w:sz w:val="24"/>
          <w:szCs w:val="24"/>
        </w:rPr>
        <w:t>CLOTHING GUIDELINES</w:t>
      </w:r>
    </w:p>
    <w:p w14:paraId="4DCEAE39" w14:textId="77777777" w:rsidR="00DE735E" w:rsidRPr="00DE735E" w:rsidRDefault="00DE735E" w:rsidP="00DE735E">
      <w:pPr>
        <w:pStyle w:val="PlainText"/>
        <w:jc w:val="center"/>
        <w:rPr>
          <w:rFonts w:ascii="Garamond" w:hAnsi="Garamond"/>
          <w:color w:val="FF0000"/>
          <w:sz w:val="24"/>
          <w:szCs w:val="24"/>
        </w:rPr>
      </w:pPr>
    </w:p>
    <w:p w14:paraId="30CD9A71" w14:textId="77777777" w:rsidR="005C3A2E" w:rsidRPr="00A575DA" w:rsidRDefault="005C3A2E" w:rsidP="005C3A2E">
      <w:pPr>
        <w:pStyle w:val="PlainText"/>
        <w:jc w:val="both"/>
        <w:rPr>
          <w:rFonts w:ascii="Corbel" w:hAnsi="Corbel"/>
        </w:rPr>
      </w:pPr>
      <w:r w:rsidRPr="00A575DA">
        <w:rPr>
          <w:rFonts w:ascii="Corbel" w:hAnsi="Corbel"/>
        </w:rPr>
        <w:t>Please dress your children in comfortable clothes for physical activities and art/craft projects.</w:t>
      </w:r>
      <w:r w:rsidR="00BE209C">
        <w:rPr>
          <w:rFonts w:ascii="Corbel" w:hAnsi="Corbel"/>
        </w:rPr>
        <w:t xml:space="preserve"> </w:t>
      </w:r>
      <w:r w:rsidRPr="00A575DA">
        <w:rPr>
          <w:rFonts w:ascii="Corbel" w:hAnsi="Corbel"/>
        </w:rPr>
        <w:t>Play is a child’s work and we use paint, water</w:t>
      </w:r>
      <w:r>
        <w:rPr>
          <w:rFonts w:ascii="Corbel" w:hAnsi="Corbel"/>
        </w:rPr>
        <w:t xml:space="preserve">, </w:t>
      </w:r>
      <w:r w:rsidRPr="00A575DA">
        <w:rPr>
          <w:rFonts w:ascii="Corbel" w:hAnsi="Corbel"/>
        </w:rPr>
        <w:t>sand</w:t>
      </w:r>
      <w:r>
        <w:rPr>
          <w:rFonts w:ascii="Corbel" w:hAnsi="Corbel"/>
        </w:rPr>
        <w:t>, and/or other messy materials</w:t>
      </w:r>
      <w:r w:rsidRPr="00A575DA">
        <w:rPr>
          <w:rFonts w:ascii="Corbel" w:hAnsi="Corbel"/>
        </w:rPr>
        <w:t xml:space="preserve"> daily, so you can expect spills and sometimes stains.  </w:t>
      </w:r>
    </w:p>
    <w:p w14:paraId="5AAAACA7" w14:textId="77777777" w:rsidR="005C3A2E" w:rsidRDefault="005C3A2E" w:rsidP="005C3A2E">
      <w:pPr>
        <w:pStyle w:val="PlainText"/>
        <w:jc w:val="both"/>
        <w:rPr>
          <w:rFonts w:ascii="Corbel" w:hAnsi="Corbel"/>
          <w:b/>
          <w:u w:val="single"/>
        </w:rPr>
      </w:pPr>
    </w:p>
    <w:p w14:paraId="60AE6712" w14:textId="77777777" w:rsidR="005C3A2E" w:rsidRPr="00DF5A66" w:rsidRDefault="005C3A2E" w:rsidP="005C3A2E">
      <w:pPr>
        <w:pStyle w:val="PlainText"/>
        <w:jc w:val="both"/>
        <w:rPr>
          <w:rFonts w:ascii="Corbel" w:hAnsi="Corbel"/>
          <w:b/>
          <w:u w:val="single"/>
        </w:rPr>
      </w:pPr>
      <w:r w:rsidRPr="00DF5A66">
        <w:rPr>
          <w:rFonts w:ascii="Corbel" w:hAnsi="Corbel"/>
          <w:b/>
          <w:u w:val="single"/>
        </w:rPr>
        <w:t>Outdoor Clothing</w:t>
      </w:r>
    </w:p>
    <w:p w14:paraId="1DB506AA" w14:textId="4319ED32" w:rsidR="005C3A2E" w:rsidRPr="00520044" w:rsidRDefault="005C3A2E" w:rsidP="005C3A2E">
      <w:pPr>
        <w:pStyle w:val="PlainText"/>
        <w:jc w:val="both"/>
        <w:rPr>
          <w:rFonts w:ascii="Corbel" w:hAnsi="Corbel"/>
        </w:rPr>
      </w:pPr>
      <w:r w:rsidRPr="00520044">
        <w:rPr>
          <w:rFonts w:ascii="Corbel" w:hAnsi="Corbel"/>
        </w:rPr>
        <w:t>We go outside as much as we can.</w:t>
      </w:r>
      <w:r w:rsidR="00BE209C" w:rsidRPr="00520044">
        <w:rPr>
          <w:rFonts w:ascii="Corbel" w:hAnsi="Corbel"/>
        </w:rPr>
        <w:t xml:space="preserve"> </w:t>
      </w:r>
      <w:r w:rsidRPr="00520044">
        <w:rPr>
          <w:rFonts w:ascii="Corbel" w:hAnsi="Corbel"/>
        </w:rPr>
        <w:t>Please dress your child accordingly and provide the appropriate outdoor clothing.</w:t>
      </w:r>
      <w:r w:rsidR="00BE209C" w:rsidRPr="00520044">
        <w:rPr>
          <w:rFonts w:ascii="Corbel" w:hAnsi="Corbel"/>
        </w:rPr>
        <w:t xml:space="preserve"> </w:t>
      </w:r>
      <w:r w:rsidRPr="00520044">
        <w:rPr>
          <w:rFonts w:ascii="Corbel" w:hAnsi="Corbel"/>
        </w:rPr>
        <w:t>During the winter months, we will go out</w:t>
      </w:r>
      <w:r w:rsidR="00523CF9" w:rsidRPr="00520044">
        <w:rPr>
          <w:rFonts w:ascii="Corbel" w:hAnsi="Corbel"/>
        </w:rPr>
        <w:t>side as often as we can. Please be sure to label all snow gear and pack</w:t>
      </w:r>
      <w:r w:rsidRPr="00520044">
        <w:rPr>
          <w:rFonts w:ascii="Corbel" w:hAnsi="Corbel"/>
        </w:rPr>
        <w:t xml:space="preserve"> snow pants, hats, mittens, and boots.</w:t>
      </w:r>
      <w:r w:rsidR="00BE209C" w:rsidRPr="00520044">
        <w:rPr>
          <w:rFonts w:ascii="Corbel" w:hAnsi="Corbel"/>
        </w:rPr>
        <w:t xml:space="preserve"> </w:t>
      </w:r>
      <w:r w:rsidRPr="00520044">
        <w:rPr>
          <w:rFonts w:ascii="Corbel" w:hAnsi="Corbel"/>
        </w:rPr>
        <w:t>We will assist the students in putting on these articles of clothing and also give the students opportunities to practice and master their dressing skills throughout the year.</w:t>
      </w:r>
    </w:p>
    <w:p w14:paraId="44CD7B87" w14:textId="77777777" w:rsidR="005C3A2E" w:rsidRPr="00A575DA" w:rsidRDefault="005C3A2E" w:rsidP="005C3A2E">
      <w:pPr>
        <w:pStyle w:val="PlainText"/>
        <w:jc w:val="both"/>
        <w:rPr>
          <w:rFonts w:ascii="Corbel" w:hAnsi="Corbel"/>
        </w:rPr>
      </w:pPr>
    </w:p>
    <w:p w14:paraId="1A08C6BB" w14:textId="77777777" w:rsidR="005C3A2E" w:rsidRPr="00DF5A66" w:rsidRDefault="005C3A2E" w:rsidP="005C3A2E">
      <w:pPr>
        <w:pStyle w:val="PlainText"/>
        <w:jc w:val="both"/>
        <w:rPr>
          <w:rFonts w:ascii="Corbel" w:hAnsi="Corbel"/>
          <w:b/>
          <w:u w:val="single"/>
        </w:rPr>
      </w:pPr>
      <w:r w:rsidRPr="00DF5A66">
        <w:rPr>
          <w:rFonts w:ascii="Corbel" w:hAnsi="Corbel"/>
          <w:b/>
          <w:u w:val="single"/>
        </w:rPr>
        <w:t>Extra Clothing</w:t>
      </w:r>
    </w:p>
    <w:p w14:paraId="5DBCC1DC" w14:textId="77777777" w:rsidR="005C3A2E" w:rsidRDefault="005C3A2E" w:rsidP="005C3A2E">
      <w:pPr>
        <w:pStyle w:val="PlainText"/>
        <w:jc w:val="both"/>
        <w:rPr>
          <w:rFonts w:ascii="Corbel" w:hAnsi="Corbel"/>
        </w:rPr>
      </w:pPr>
      <w:r w:rsidRPr="00A575DA">
        <w:rPr>
          <w:rFonts w:ascii="Corbel" w:hAnsi="Corbel"/>
        </w:rPr>
        <w:t>Please keep a complete set of extra clothing in a plastic bag labeled with your child’s name on it in your child’s backpack in case of an accident (water table, etc.).</w:t>
      </w:r>
      <w:r w:rsidR="00BE209C">
        <w:rPr>
          <w:rFonts w:ascii="Corbel" w:hAnsi="Corbel"/>
        </w:rPr>
        <w:t xml:space="preserve"> </w:t>
      </w:r>
      <w:r w:rsidRPr="00A575DA">
        <w:rPr>
          <w:rFonts w:ascii="Corbel" w:hAnsi="Corbel"/>
        </w:rPr>
        <w:t>If your child uses this change of clothes or the season changes, please remember to replace it.</w:t>
      </w:r>
      <w:r w:rsidR="00444CDE">
        <w:rPr>
          <w:rFonts w:ascii="Corbel" w:hAnsi="Corbel"/>
        </w:rPr>
        <w:t xml:space="preserve"> If your child is still potty-training, please send extra pull-ups in his or her backpack.</w:t>
      </w:r>
      <w:r w:rsidRPr="00A575DA">
        <w:rPr>
          <w:rFonts w:ascii="Corbel" w:hAnsi="Corbel"/>
        </w:rPr>
        <w:t xml:space="preserve">  </w:t>
      </w:r>
    </w:p>
    <w:p w14:paraId="2D65EB2A" w14:textId="77777777" w:rsidR="005C3A2E" w:rsidRDefault="005C3A2E" w:rsidP="005C3A2E">
      <w:pPr>
        <w:pStyle w:val="PlainText"/>
        <w:jc w:val="both"/>
        <w:rPr>
          <w:rFonts w:ascii="Corbel" w:hAnsi="Corbel"/>
        </w:rPr>
      </w:pPr>
    </w:p>
    <w:p w14:paraId="39FB86B8" w14:textId="77777777" w:rsidR="005C3A2E" w:rsidRDefault="005C3A2E" w:rsidP="005C3A2E">
      <w:pPr>
        <w:pStyle w:val="PlainText"/>
        <w:jc w:val="both"/>
        <w:rPr>
          <w:rFonts w:ascii="Corbel" w:hAnsi="Corbel"/>
        </w:rPr>
      </w:pPr>
      <w:r w:rsidRPr="00A575DA">
        <w:rPr>
          <w:rFonts w:ascii="Corbel" w:hAnsi="Corbel"/>
        </w:rPr>
        <w:t xml:space="preserve">We also recommend that you purchase a </w:t>
      </w:r>
      <w:r w:rsidRPr="00A575DA">
        <w:rPr>
          <w:rFonts w:ascii="Corbel" w:hAnsi="Corbel"/>
          <w:b/>
          <w:u w:val="single"/>
        </w:rPr>
        <w:t>LARGE</w:t>
      </w:r>
      <w:r w:rsidRPr="00A575DA">
        <w:rPr>
          <w:rFonts w:ascii="Corbel" w:hAnsi="Corbel"/>
          <w:b/>
        </w:rPr>
        <w:t xml:space="preserve"> </w:t>
      </w:r>
      <w:r w:rsidRPr="00A575DA">
        <w:rPr>
          <w:rFonts w:ascii="Corbel" w:hAnsi="Corbel"/>
          <w:b/>
          <w:u w:val="single"/>
        </w:rPr>
        <w:t>BACKPACK</w:t>
      </w:r>
      <w:r w:rsidRPr="00A575DA">
        <w:rPr>
          <w:rFonts w:ascii="Corbel" w:hAnsi="Corbel"/>
        </w:rPr>
        <w:t xml:space="preserve"> so their change of clothes, show and tell, artwork and parent notices will fit into it easily.</w:t>
      </w:r>
      <w:r w:rsidR="002E2B9E">
        <w:rPr>
          <w:rFonts w:ascii="Corbel" w:hAnsi="Corbel"/>
        </w:rPr>
        <w:t xml:space="preserve"> PLEASE PUT YOUR CHILD’S NAME ON THE INSIDE OF HIS/HER BACKPACK.</w:t>
      </w:r>
    </w:p>
    <w:p w14:paraId="016C203B" w14:textId="344A7E3A" w:rsidR="00395574" w:rsidRDefault="007101E6" w:rsidP="005C3A2E">
      <w:pPr>
        <w:pStyle w:val="PlainText"/>
        <w:jc w:val="both"/>
        <w:rPr>
          <w:rFonts w:ascii="Corbel" w:hAnsi="Corbel"/>
          <w:b/>
        </w:rPr>
      </w:pPr>
      <w:r>
        <w:rPr>
          <w:rFonts w:ascii="Corbel" w:hAnsi="Corbel"/>
          <w:b/>
        </w:rPr>
        <w:t>PLEASE</w:t>
      </w:r>
      <w:r w:rsidR="00B03F3B">
        <w:rPr>
          <w:rFonts w:ascii="Corbel" w:hAnsi="Corbel"/>
          <w:b/>
        </w:rPr>
        <w:t xml:space="preserve"> BE SURE TO</w:t>
      </w:r>
      <w:r>
        <w:rPr>
          <w:rFonts w:ascii="Corbel" w:hAnsi="Corbel"/>
          <w:b/>
        </w:rPr>
        <w:t xml:space="preserve"> LABEL EACH PIECE OF </w:t>
      </w:r>
      <w:r w:rsidR="002E2B9E">
        <w:rPr>
          <w:rFonts w:ascii="Corbel" w:hAnsi="Corbel"/>
          <w:b/>
        </w:rPr>
        <w:t xml:space="preserve">YOUR CHILD’S CLOTHING WITH HIS/HER NAME OR INITIALS. </w:t>
      </w:r>
    </w:p>
    <w:p w14:paraId="28D94CA4" w14:textId="77777777" w:rsidR="00DE735E" w:rsidRDefault="00DE735E" w:rsidP="005C3A2E">
      <w:pPr>
        <w:pStyle w:val="PlainText"/>
        <w:jc w:val="both"/>
        <w:rPr>
          <w:rFonts w:ascii="Corbel" w:hAnsi="Corbel"/>
          <w:b/>
        </w:rPr>
      </w:pPr>
    </w:p>
    <w:p w14:paraId="27900792" w14:textId="77777777" w:rsidR="00884054" w:rsidRDefault="00884054" w:rsidP="008A64A4">
      <w:pPr>
        <w:pStyle w:val="PlainText"/>
        <w:jc w:val="center"/>
        <w:rPr>
          <w:rFonts w:ascii="Kristen ITC" w:hAnsi="Kristen ITC"/>
          <w:b/>
          <w:spacing w:val="20"/>
          <w:sz w:val="24"/>
          <w:szCs w:val="24"/>
        </w:rPr>
      </w:pPr>
    </w:p>
    <w:p w14:paraId="37F150BA" w14:textId="77777777" w:rsidR="00884054" w:rsidRDefault="00884054" w:rsidP="008A64A4">
      <w:pPr>
        <w:pStyle w:val="PlainText"/>
        <w:jc w:val="center"/>
        <w:rPr>
          <w:rFonts w:ascii="Kristen ITC" w:hAnsi="Kristen ITC"/>
          <w:b/>
          <w:spacing w:val="20"/>
          <w:sz w:val="24"/>
          <w:szCs w:val="24"/>
        </w:rPr>
      </w:pPr>
    </w:p>
    <w:p w14:paraId="4980CBD5" w14:textId="77777777" w:rsidR="00884054" w:rsidRDefault="00884054" w:rsidP="008A64A4">
      <w:pPr>
        <w:pStyle w:val="PlainText"/>
        <w:jc w:val="center"/>
        <w:rPr>
          <w:rFonts w:ascii="Kristen ITC" w:hAnsi="Kristen ITC"/>
          <w:b/>
          <w:spacing w:val="20"/>
          <w:sz w:val="24"/>
          <w:szCs w:val="24"/>
        </w:rPr>
      </w:pPr>
    </w:p>
    <w:p w14:paraId="2C1D33AD" w14:textId="3FB2CD75" w:rsidR="00346D2A" w:rsidRDefault="00C87BED" w:rsidP="008A64A4">
      <w:pPr>
        <w:pStyle w:val="PlainText"/>
        <w:jc w:val="center"/>
        <w:rPr>
          <w:rFonts w:ascii="Kristen ITC" w:hAnsi="Kristen ITC"/>
          <w:b/>
          <w:spacing w:val="20"/>
          <w:sz w:val="24"/>
          <w:szCs w:val="24"/>
        </w:rPr>
      </w:pPr>
      <w:r>
        <w:rPr>
          <w:rFonts w:ascii="Kristen ITC" w:hAnsi="Kristen ITC"/>
          <w:b/>
          <w:spacing w:val="20"/>
          <w:sz w:val="24"/>
          <w:szCs w:val="24"/>
        </w:rPr>
        <w:t>BEHAVIOR MANAGEMENT</w:t>
      </w:r>
      <w:r w:rsidR="00D45F89">
        <w:rPr>
          <w:rFonts w:ascii="Kristen ITC" w:hAnsi="Kristen ITC"/>
          <w:b/>
          <w:spacing w:val="20"/>
          <w:sz w:val="24"/>
          <w:szCs w:val="24"/>
        </w:rPr>
        <w:t>/SUSPENSION &amp; TERMINATION POLICY</w:t>
      </w:r>
    </w:p>
    <w:p w14:paraId="77544F2F" w14:textId="77777777" w:rsidR="00432DF5" w:rsidRPr="00520044" w:rsidRDefault="00432DF5" w:rsidP="008A64A4">
      <w:pPr>
        <w:pStyle w:val="PlainText"/>
        <w:jc w:val="center"/>
        <w:rPr>
          <w:rFonts w:ascii="Kristen ITC" w:hAnsi="Kristen ITC"/>
          <w:b/>
          <w:spacing w:val="20"/>
          <w:sz w:val="24"/>
          <w:szCs w:val="24"/>
        </w:rPr>
      </w:pPr>
    </w:p>
    <w:p w14:paraId="786EB385" w14:textId="77777777" w:rsidR="00432DF5" w:rsidRPr="00E94C99" w:rsidRDefault="00432DF5" w:rsidP="00432DF5">
      <w:pPr>
        <w:pStyle w:val="NoSpacing"/>
        <w:rPr>
          <w:rFonts w:ascii="Corbel" w:hAnsi="Corbel"/>
          <w:sz w:val="20"/>
          <w:szCs w:val="20"/>
        </w:rPr>
      </w:pPr>
      <w:r w:rsidRPr="00E94C99">
        <w:rPr>
          <w:rFonts w:ascii="Corbel" w:hAnsi="Corbel"/>
          <w:sz w:val="20"/>
          <w:szCs w:val="20"/>
        </w:rPr>
        <w:t>Puckihuddle Preschool believes in a positive approach to discipline and is committed to providing an environment where children feel safe and comfortable.  Behavior management policies shall be followed in order to protect the safety of all children and staff persons.</w:t>
      </w:r>
    </w:p>
    <w:p w14:paraId="49E9FE0F" w14:textId="3C2CC70C" w:rsidR="00432DF5" w:rsidRPr="00E94C99" w:rsidRDefault="00432DF5" w:rsidP="00432DF5">
      <w:pPr>
        <w:pStyle w:val="NoSpacing"/>
        <w:rPr>
          <w:rFonts w:ascii="Corbel" w:hAnsi="Corbel"/>
          <w:sz w:val="20"/>
          <w:szCs w:val="20"/>
        </w:rPr>
      </w:pPr>
    </w:p>
    <w:p w14:paraId="0BA060D3" w14:textId="6C5F3136" w:rsidR="00FB5B70" w:rsidRPr="00E94C99" w:rsidRDefault="00432DF5" w:rsidP="00432DF5">
      <w:pPr>
        <w:pStyle w:val="NoSpacing"/>
        <w:rPr>
          <w:rFonts w:ascii="Corbel" w:hAnsi="Corbel"/>
          <w:sz w:val="20"/>
          <w:szCs w:val="20"/>
        </w:rPr>
      </w:pPr>
      <w:r w:rsidRPr="00E94C99">
        <w:rPr>
          <w:rFonts w:ascii="Corbel" w:hAnsi="Corbel"/>
          <w:sz w:val="20"/>
          <w:szCs w:val="20"/>
        </w:rPr>
        <w:t>Staff shall ensure that each child is provided with a positive model of behavior.</w:t>
      </w:r>
      <w:r w:rsidR="00FB5B70" w:rsidRPr="00E94C99">
        <w:rPr>
          <w:rFonts w:ascii="Corbel" w:hAnsi="Corbel"/>
          <w:sz w:val="20"/>
          <w:szCs w:val="20"/>
        </w:rPr>
        <w:t xml:space="preserve"> Common rules that emphasize classroom safety, listening to peers and teachers, and being helpful to others are reinforced throughout the school. These rules are reviewed frequently with children and, whenever possible, children are involved in the addition of rules for their classroom. Fair and consistent limits are set within each classroom as teachers use a variety of developmentally appropriate, positive discipline strategies to help children learn the difference between appropriate and inappropriate behavior. </w:t>
      </w:r>
      <w:r w:rsidRPr="00E94C99">
        <w:rPr>
          <w:rFonts w:ascii="Corbel" w:hAnsi="Corbel"/>
          <w:sz w:val="20"/>
          <w:szCs w:val="20"/>
        </w:rPr>
        <w:t xml:space="preserve">Children are encouraged to practice those skills that will allow them to resolve conflicts and have their needs met without the use of aggressive or destructive behaviors.  </w:t>
      </w:r>
    </w:p>
    <w:p w14:paraId="371462CC" w14:textId="77777777" w:rsidR="00FB5B70" w:rsidRPr="00E94C99" w:rsidRDefault="00FB5B70" w:rsidP="00432DF5">
      <w:pPr>
        <w:pStyle w:val="NoSpacing"/>
        <w:rPr>
          <w:rFonts w:ascii="Corbel" w:hAnsi="Corbel"/>
          <w:sz w:val="20"/>
          <w:szCs w:val="20"/>
        </w:rPr>
      </w:pPr>
    </w:p>
    <w:p w14:paraId="3B053613" w14:textId="6780E8B0" w:rsidR="00FC308B" w:rsidRPr="00E94C99" w:rsidRDefault="00DF5878" w:rsidP="00432DF5">
      <w:pPr>
        <w:pStyle w:val="NoSpacing"/>
        <w:rPr>
          <w:rFonts w:ascii="Corbel" w:hAnsi="Corbel"/>
          <w:sz w:val="20"/>
          <w:szCs w:val="20"/>
        </w:rPr>
      </w:pPr>
      <w:r w:rsidRPr="00E94C99">
        <w:rPr>
          <w:rFonts w:ascii="Corbel" w:hAnsi="Corbel"/>
          <w:sz w:val="20"/>
          <w:szCs w:val="20"/>
        </w:rPr>
        <w:t xml:space="preserve">Clear expectations, individual attention, encouragement and modeling of positive behaviors provide a positive framework to support appropriate behavior. </w:t>
      </w:r>
      <w:r w:rsidR="00432DF5" w:rsidRPr="00E94C99">
        <w:rPr>
          <w:rFonts w:ascii="Corbel" w:hAnsi="Corbel"/>
          <w:sz w:val="20"/>
          <w:szCs w:val="20"/>
        </w:rPr>
        <w:t xml:space="preserve">When situations </w:t>
      </w:r>
      <w:r w:rsidRPr="00E94C99">
        <w:rPr>
          <w:rFonts w:ascii="Corbel" w:hAnsi="Corbel"/>
          <w:sz w:val="20"/>
          <w:szCs w:val="20"/>
        </w:rPr>
        <w:t xml:space="preserve">occur, children will first be encouraged to make choices and find solutions independently. </w:t>
      </w:r>
      <w:r w:rsidR="00432DF5" w:rsidRPr="00E94C99">
        <w:rPr>
          <w:rFonts w:ascii="Corbel" w:hAnsi="Corbel"/>
          <w:sz w:val="20"/>
          <w:szCs w:val="20"/>
        </w:rPr>
        <w:t xml:space="preserve"> </w:t>
      </w:r>
      <w:r w:rsidR="00B95DEA" w:rsidRPr="00E94C99">
        <w:rPr>
          <w:rFonts w:ascii="Corbel" w:hAnsi="Corbel"/>
          <w:sz w:val="20"/>
          <w:szCs w:val="20"/>
        </w:rPr>
        <w:t xml:space="preserve">If a teacher is required to </w:t>
      </w:r>
      <w:r w:rsidR="00FC308B" w:rsidRPr="00E94C99">
        <w:rPr>
          <w:rFonts w:ascii="Corbel" w:hAnsi="Corbel"/>
          <w:sz w:val="20"/>
          <w:szCs w:val="20"/>
        </w:rPr>
        <w:t>intervene</w:t>
      </w:r>
      <w:r w:rsidR="00B95DEA" w:rsidRPr="00E94C99">
        <w:rPr>
          <w:rFonts w:ascii="Corbel" w:hAnsi="Corbel"/>
          <w:sz w:val="20"/>
          <w:szCs w:val="20"/>
        </w:rPr>
        <w:t>, the teacher will help the child identify the problem and problem-solve possible solutions.</w:t>
      </w:r>
      <w:r w:rsidR="00D96561" w:rsidRPr="00E94C99">
        <w:rPr>
          <w:rFonts w:ascii="Corbel" w:hAnsi="Corbel"/>
          <w:sz w:val="20"/>
          <w:szCs w:val="20"/>
        </w:rPr>
        <w:t xml:space="preserve"> </w:t>
      </w:r>
      <w:r w:rsidR="00FC308B" w:rsidRPr="00E94C99">
        <w:rPr>
          <w:rFonts w:ascii="Corbel" w:hAnsi="Corbel"/>
          <w:sz w:val="20"/>
          <w:szCs w:val="20"/>
        </w:rPr>
        <w:t>The incident is addressed in a calm, clear and consistent manner. The method of guidance is always designed to reinforce positive behavior and develop conflict resolution strategies, rather than to punish.</w:t>
      </w:r>
    </w:p>
    <w:p w14:paraId="108676BD" w14:textId="1185DE72" w:rsidR="00FC308B" w:rsidRPr="00E94C99" w:rsidRDefault="00FC308B" w:rsidP="00432DF5">
      <w:pPr>
        <w:pStyle w:val="NoSpacing"/>
        <w:rPr>
          <w:rFonts w:ascii="Corbel" w:hAnsi="Corbel"/>
          <w:sz w:val="20"/>
          <w:szCs w:val="20"/>
        </w:rPr>
      </w:pPr>
    </w:p>
    <w:p w14:paraId="0E701035" w14:textId="13E507EB" w:rsidR="008D77DF" w:rsidRPr="00E94C99" w:rsidRDefault="00432DF5" w:rsidP="00432DF5">
      <w:pPr>
        <w:pStyle w:val="NoSpacing"/>
        <w:rPr>
          <w:rFonts w:ascii="Corbel" w:hAnsi="Corbel"/>
          <w:sz w:val="20"/>
          <w:szCs w:val="20"/>
        </w:rPr>
      </w:pPr>
      <w:r w:rsidRPr="00E94C99">
        <w:rPr>
          <w:rFonts w:ascii="Corbel" w:hAnsi="Corbel"/>
          <w:sz w:val="20"/>
          <w:szCs w:val="20"/>
        </w:rPr>
        <w:t xml:space="preserve">If a child is displaying persistent, unacceptable behavior, the staff will take steps to help the child gain self-control.  </w:t>
      </w:r>
      <w:r w:rsidR="00D96561" w:rsidRPr="00E94C99">
        <w:rPr>
          <w:rFonts w:ascii="Corbel" w:hAnsi="Corbel"/>
          <w:sz w:val="20"/>
          <w:szCs w:val="20"/>
        </w:rPr>
        <w:t xml:space="preserve">When problem-solving and other conflict resolution strategies are ineffective in addressing a child’s behavior, or when a behavior is extreme or puts others at risk, a teacher will seek assistance from the other classroom teacher and/or the Director. </w:t>
      </w:r>
      <w:r w:rsidRPr="00E94C99">
        <w:rPr>
          <w:rFonts w:ascii="Corbel" w:hAnsi="Corbel"/>
          <w:sz w:val="20"/>
          <w:szCs w:val="20"/>
        </w:rPr>
        <w:t xml:space="preserve">If the problem persists, </w:t>
      </w:r>
      <w:r w:rsidR="00D96561" w:rsidRPr="00E94C99">
        <w:rPr>
          <w:rFonts w:ascii="Corbel" w:hAnsi="Corbel"/>
          <w:sz w:val="20"/>
          <w:szCs w:val="20"/>
        </w:rPr>
        <w:t xml:space="preserve">a </w:t>
      </w:r>
      <w:r w:rsidRPr="00E94C99">
        <w:rPr>
          <w:rFonts w:ascii="Corbel" w:hAnsi="Corbel"/>
          <w:sz w:val="20"/>
          <w:szCs w:val="20"/>
        </w:rPr>
        <w:t>staff</w:t>
      </w:r>
      <w:r w:rsidR="00D96561" w:rsidRPr="00E94C99">
        <w:rPr>
          <w:rFonts w:ascii="Corbel" w:hAnsi="Corbel"/>
          <w:sz w:val="20"/>
          <w:szCs w:val="20"/>
        </w:rPr>
        <w:t xml:space="preserve"> member</w:t>
      </w:r>
      <w:r w:rsidRPr="00E94C99">
        <w:rPr>
          <w:rFonts w:ascii="Corbel" w:hAnsi="Corbel"/>
          <w:sz w:val="20"/>
          <w:szCs w:val="20"/>
        </w:rPr>
        <w:t xml:space="preserve"> will contact the child’s parent for suggestions on </w:t>
      </w:r>
      <w:r w:rsidR="00D96561" w:rsidRPr="00E94C99">
        <w:rPr>
          <w:rFonts w:ascii="Corbel" w:hAnsi="Corbel"/>
          <w:sz w:val="20"/>
          <w:szCs w:val="20"/>
        </w:rPr>
        <w:t>how to</w:t>
      </w:r>
      <w:r w:rsidRPr="00E94C99">
        <w:rPr>
          <w:rFonts w:ascii="Corbel" w:hAnsi="Corbel"/>
          <w:sz w:val="20"/>
          <w:szCs w:val="20"/>
        </w:rPr>
        <w:t xml:space="preserve"> extinguish the behavior.  The goal is to help the child strengthen his/her skills of self-control.  Separating the child from the group is a final step that would be taken after other measures have been tried; however, staff reserves the right to make an immediate decision on behalf of the classroom if safety is a factor</w:t>
      </w:r>
      <w:r w:rsidR="008D77DF" w:rsidRPr="00E94C99">
        <w:rPr>
          <w:rFonts w:ascii="Corbel" w:hAnsi="Corbel"/>
          <w:sz w:val="20"/>
          <w:szCs w:val="20"/>
        </w:rPr>
        <w:t>.  Puckihuddle Preschool will make every effort to de-escalate situations; however, if it is determined that a child is a safety risk to themselves, other children, or staff, we reserve the right to immediately move to the step of having a parent pick up the child, up to and including, having the child removed from the program.</w:t>
      </w:r>
    </w:p>
    <w:p w14:paraId="7E38DDCB" w14:textId="66A1AE21" w:rsidR="00D96561" w:rsidRPr="00E94C99" w:rsidRDefault="00D96561" w:rsidP="00432DF5">
      <w:pPr>
        <w:pStyle w:val="NoSpacing"/>
        <w:rPr>
          <w:rFonts w:ascii="Corbel" w:hAnsi="Corbel"/>
          <w:sz w:val="20"/>
          <w:szCs w:val="20"/>
        </w:rPr>
      </w:pPr>
    </w:p>
    <w:p w14:paraId="04D56FB6" w14:textId="749CFFF1" w:rsidR="00432DF5" w:rsidRPr="00520044" w:rsidRDefault="00432DF5" w:rsidP="00432DF5">
      <w:pPr>
        <w:pStyle w:val="NoSpacing"/>
        <w:rPr>
          <w:rFonts w:ascii="Corbel" w:hAnsi="Corbel"/>
          <w:sz w:val="20"/>
          <w:szCs w:val="20"/>
        </w:rPr>
      </w:pPr>
      <w:r w:rsidRPr="00E94C99">
        <w:rPr>
          <w:rFonts w:ascii="Corbel" w:hAnsi="Corbel"/>
          <w:sz w:val="20"/>
          <w:szCs w:val="20"/>
        </w:rPr>
        <w:t xml:space="preserve">All incidences </w:t>
      </w:r>
      <w:r w:rsidR="00520044" w:rsidRPr="00E94C99">
        <w:rPr>
          <w:rFonts w:ascii="Corbel" w:hAnsi="Corbel"/>
          <w:sz w:val="20"/>
          <w:szCs w:val="20"/>
        </w:rPr>
        <w:t>resulting in the</w:t>
      </w:r>
      <w:r w:rsidRPr="00E94C99">
        <w:rPr>
          <w:rFonts w:ascii="Corbel" w:hAnsi="Corbel"/>
          <w:sz w:val="20"/>
          <w:szCs w:val="20"/>
        </w:rPr>
        <w:t xml:space="preserve"> destruction of </w:t>
      </w:r>
      <w:r w:rsidR="00520044" w:rsidRPr="00E94C99">
        <w:rPr>
          <w:rFonts w:ascii="Corbel" w:hAnsi="Corbel"/>
          <w:sz w:val="20"/>
          <w:szCs w:val="20"/>
        </w:rPr>
        <w:t xml:space="preserve">school </w:t>
      </w:r>
      <w:r w:rsidRPr="00E94C99">
        <w:rPr>
          <w:rFonts w:ascii="Corbel" w:hAnsi="Corbel"/>
          <w:sz w:val="20"/>
          <w:szCs w:val="20"/>
        </w:rPr>
        <w:t xml:space="preserve">property </w:t>
      </w:r>
      <w:r w:rsidR="00520044" w:rsidRPr="00E94C99">
        <w:rPr>
          <w:rFonts w:ascii="Corbel" w:hAnsi="Corbel"/>
          <w:sz w:val="20"/>
          <w:szCs w:val="20"/>
        </w:rPr>
        <w:t>or injuries to another person</w:t>
      </w:r>
      <w:r w:rsidRPr="00E94C99">
        <w:rPr>
          <w:rFonts w:ascii="Corbel" w:hAnsi="Corbel"/>
          <w:sz w:val="20"/>
          <w:szCs w:val="20"/>
        </w:rPr>
        <w:t xml:space="preserve"> will be reported to parents through a written Incident Report (required by The Department of Early Education and Care) which must be signed by the teacher, parent and Director.  A copy will be held in the child’s file.</w:t>
      </w:r>
    </w:p>
    <w:p w14:paraId="0B2B50CB" w14:textId="77777777" w:rsidR="00EB045B" w:rsidRPr="00106CE3" w:rsidRDefault="00EB045B" w:rsidP="00432DF5">
      <w:pPr>
        <w:pStyle w:val="NoSpacing"/>
        <w:rPr>
          <w:rFonts w:ascii="Corbel" w:hAnsi="Corbel"/>
          <w:sz w:val="20"/>
          <w:szCs w:val="20"/>
        </w:rPr>
      </w:pPr>
    </w:p>
    <w:p w14:paraId="17C72DA7" w14:textId="1967C8BD" w:rsidR="00EB045B" w:rsidRDefault="00EB045B" w:rsidP="00432DF5">
      <w:pPr>
        <w:pStyle w:val="NoSpacing"/>
        <w:rPr>
          <w:rFonts w:ascii="Corbel" w:hAnsi="Corbel"/>
          <w:b/>
          <w:bCs/>
          <w:sz w:val="20"/>
          <w:szCs w:val="20"/>
        </w:rPr>
      </w:pPr>
      <w:r w:rsidRPr="00106CE3">
        <w:rPr>
          <w:rFonts w:ascii="Corbel" w:hAnsi="Corbel"/>
          <w:b/>
          <w:bCs/>
          <w:sz w:val="20"/>
          <w:szCs w:val="20"/>
        </w:rPr>
        <w:t>Puckihuddle Preschool has the maximum discretion permitted by law to interpret, administer, change, modify, or delete the rules, regulations, procedures, and benefits contained in this policy at any time with or without notice.  No statement or representation by any other employee, whether oral or written, can supplement or modify this policy.  Changes can only be made if approved in writing by Board of Directors</w:t>
      </w:r>
      <w:r w:rsidR="00737EDA">
        <w:rPr>
          <w:rFonts w:ascii="Corbel" w:hAnsi="Corbel"/>
          <w:b/>
          <w:bCs/>
          <w:sz w:val="20"/>
          <w:szCs w:val="20"/>
        </w:rPr>
        <w:t>.</w:t>
      </w:r>
    </w:p>
    <w:p w14:paraId="27205545" w14:textId="1E74028C" w:rsidR="00737EDA" w:rsidRDefault="00737EDA" w:rsidP="00432DF5">
      <w:pPr>
        <w:pStyle w:val="NoSpacing"/>
        <w:rPr>
          <w:rFonts w:ascii="Corbel" w:hAnsi="Corbel"/>
          <w:b/>
          <w:bCs/>
          <w:sz w:val="20"/>
          <w:szCs w:val="20"/>
        </w:rPr>
      </w:pPr>
    </w:p>
    <w:p w14:paraId="63927D77" w14:textId="05E41873" w:rsidR="00737EDA" w:rsidRDefault="00737EDA" w:rsidP="00432DF5">
      <w:pPr>
        <w:pStyle w:val="NoSpacing"/>
        <w:rPr>
          <w:rFonts w:ascii="Corbel" w:hAnsi="Corbel"/>
          <w:b/>
          <w:bCs/>
          <w:sz w:val="20"/>
          <w:szCs w:val="20"/>
        </w:rPr>
      </w:pPr>
    </w:p>
    <w:p w14:paraId="6B29BB2A" w14:textId="77777777" w:rsidR="007E5380" w:rsidRDefault="007E5380" w:rsidP="00737EDA">
      <w:pPr>
        <w:pStyle w:val="PlainText"/>
        <w:jc w:val="center"/>
        <w:rPr>
          <w:rFonts w:ascii="Kristen ITC" w:hAnsi="Kristen ITC"/>
          <w:b/>
          <w:spacing w:val="20"/>
          <w:sz w:val="24"/>
          <w:szCs w:val="24"/>
        </w:rPr>
      </w:pPr>
    </w:p>
    <w:p w14:paraId="4301F60D" w14:textId="77777777" w:rsidR="007E5380" w:rsidRDefault="007E5380" w:rsidP="00737EDA">
      <w:pPr>
        <w:pStyle w:val="PlainText"/>
        <w:jc w:val="center"/>
        <w:rPr>
          <w:rFonts w:ascii="Kristen ITC" w:hAnsi="Kristen ITC"/>
          <w:b/>
          <w:spacing w:val="20"/>
          <w:sz w:val="24"/>
          <w:szCs w:val="24"/>
        </w:rPr>
      </w:pPr>
    </w:p>
    <w:p w14:paraId="4C0A294E" w14:textId="3AFE25EE" w:rsidR="00737EDA" w:rsidRDefault="00737EDA" w:rsidP="00737EDA">
      <w:pPr>
        <w:pStyle w:val="PlainText"/>
        <w:jc w:val="center"/>
        <w:rPr>
          <w:rFonts w:ascii="Kristen ITC" w:hAnsi="Kristen ITC"/>
          <w:b/>
          <w:spacing w:val="20"/>
          <w:sz w:val="24"/>
          <w:szCs w:val="24"/>
        </w:rPr>
      </w:pPr>
      <w:r>
        <w:rPr>
          <w:rFonts w:ascii="Kristen ITC" w:hAnsi="Kristen ITC"/>
          <w:b/>
          <w:spacing w:val="20"/>
          <w:sz w:val="24"/>
          <w:szCs w:val="24"/>
        </w:rPr>
        <w:t>REFERRAL SERVICE PLAN</w:t>
      </w:r>
    </w:p>
    <w:p w14:paraId="3CDF8594" w14:textId="77777777" w:rsidR="00737EDA" w:rsidRDefault="00737EDA" w:rsidP="00737EDA">
      <w:pPr>
        <w:pStyle w:val="PlainText"/>
        <w:jc w:val="center"/>
        <w:rPr>
          <w:rFonts w:ascii="Kristen ITC" w:hAnsi="Kristen ITC"/>
          <w:b/>
          <w:spacing w:val="20"/>
          <w:sz w:val="24"/>
          <w:szCs w:val="24"/>
        </w:rPr>
      </w:pPr>
    </w:p>
    <w:p w14:paraId="3627BD84" w14:textId="77777777" w:rsidR="00737EDA" w:rsidRDefault="00737EDA" w:rsidP="00737EDA">
      <w:pPr>
        <w:pStyle w:val="NoSpacing"/>
        <w:rPr>
          <w:rFonts w:ascii="Corbel" w:hAnsi="Corbel"/>
          <w:sz w:val="22"/>
          <w:szCs w:val="22"/>
        </w:rPr>
      </w:pPr>
      <w:r>
        <w:rPr>
          <w:rFonts w:ascii="Corbel" w:hAnsi="Corbel"/>
          <w:sz w:val="22"/>
          <w:szCs w:val="22"/>
        </w:rPr>
        <w:t>When a child demonstrates learning or behavioral difficulties, it is up to the classroom teacher to closely observe and document the child’s difficulties and/or behavior.  In order to support the child who is having difficulties, the Lead Teacher and team will attempt to adapt the activities and environment to meet the child’s learning or behavioral needs.  The Lead Teacher and team will also enlist the help of the child’s parents as they are the primary source of information concerning the child.  The Program Director can help with additional family and community outreach to support the child’s needs.</w:t>
      </w:r>
    </w:p>
    <w:p w14:paraId="2D9E3C1C" w14:textId="77777777" w:rsidR="00737EDA" w:rsidRDefault="00737EDA" w:rsidP="00737EDA">
      <w:pPr>
        <w:pStyle w:val="NoSpacing"/>
        <w:rPr>
          <w:rFonts w:ascii="Corbel" w:hAnsi="Corbel"/>
          <w:sz w:val="22"/>
          <w:szCs w:val="22"/>
        </w:rPr>
      </w:pPr>
    </w:p>
    <w:p w14:paraId="2A74B8C4" w14:textId="2910664A" w:rsidR="00737EDA" w:rsidRDefault="00737EDA" w:rsidP="00737EDA">
      <w:pPr>
        <w:pStyle w:val="NoSpacing"/>
        <w:rPr>
          <w:rFonts w:ascii="Corbel" w:hAnsi="Corbel"/>
          <w:sz w:val="22"/>
          <w:szCs w:val="22"/>
        </w:rPr>
      </w:pPr>
      <w:r>
        <w:rPr>
          <w:rFonts w:ascii="Corbel" w:hAnsi="Corbel"/>
          <w:sz w:val="22"/>
          <w:szCs w:val="22"/>
        </w:rPr>
        <w:t>The presence of challenging behaviors or learning difficulties may or may not indicate that a child is deemed eligible to receive special education services.  Puckihuddle will utilize preschool intervention and referral teams from surrounding school districts to help preschool staff modify children’s challenging behaviors and/or learning difficulties (</w:t>
      </w:r>
      <w:r w:rsidR="00C95056">
        <w:rPr>
          <w:rFonts w:ascii="Corbel" w:hAnsi="Corbel"/>
          <w:sz w:val="22"/>
          <w:szCs w:val="22"/>
        </w:rPr>
        <w:t>i.e.,</w:t>
      </w:r>
      <w:r>
        <w:rPr>
          <w:rFonts w:ascii="Corbel" w:hAnsi="Corbel"/>
          <w:sz w:val="22"/>
          <w:szCs w:val="22"/>
        </w:rPr>
        <w:t xml:space="preserve"> physical, social, language, emotional) that block successful participation in a general preschool classroom through development and implementation of intervention plans.  Intervention plans will address a variety of behaviors (</w:t>
      </w:r>
      <w:r w:rsidR="00C95056">
        <w:rPr>
          <w:rFonts w:ascii="Corbel" w:hAnsi="Corbel"/>
          <w:sz w:val="22"/>
          <w:szCs w:val="22"/>
        </w:rPr>
        <w:t>i.e.,</w:t>
      </w:r>
      <w:r>
        <w:rPr>
          <w:rFonts w:ascii="Corbel" w:hAnsi="Corbel"/>
          <w:sz w:val="22"/>
          <w:szCs w:val="22"/>
        </w:rPr>
        <w:t xml:space="preserve"> a child who hits, a child who doesn’t have any friends, a child with separation anxiety from the caregiver, a child who stutters, a child unable to learn new concepts, a child who cannot eat independently with utensils, a child who does not speak</w:t>
      </w:r>
      <w:r w:rsidR="00C95056">
        <w:rPr>
          <w:rFonts w:ascii="Corbel" w:hAnsi="Corbel"/>
          <w:sz w:val="22"/>
          <w:szCs w:val="22"/>
        </w:rPr>
        <w:t>).</w:t>
      </w:r>
    </w:p>
    <w:p w14:paraId="5AE112B0" w14:textId="77777777" w:rsidR="00737EDA" w:rsidRDefault="00737EDA" w:rsidP="00737EDA">
      <w:pPr>
        <w:pStyle w:val="NoSpacing"/>
        <w:rPr>
          <w:rFonts w:ascii="Corbel" w:hAnsi="Corbel"/>
          <w:sz w:val="22"/>
          <w:szCs w:val="22"/>
        </w:rPr>
      </w:pPr>
    </w:p>
    <w:p w14:paraId="0796E1D4" w14:textId="77777777" w:rsidR="00737EDA" w:rsidRDefault="00737EDA" w:rsidP="00737EDA">
      <w:pPr>
        <w:pStyle w:val="NoSpacing"/>
        <w:rPr>
          <w:rFonts w:ascii="Corbel" w:hAnsi="Corbel"/>
          <w:sz w:val="22"/>
          <w:szCs w:val="22"/>
        </w:rPr>
      </w:pPr>
      <w:r>
        <w:rPr>
          <w:rFonts w:ascii="Corbel" w:hAnsi="Corbel"/>
          <w:sz w:val="22"/>
          <w:szCs w:val="22"/>
        </w:rPr>
        <w:t>Parents will be notified before and after all evaluations have taken place and must sign a consent form for an outside evaluation.  Classroom teachers and the Program Director will be involved in the process and ready to implement accommodations or referrals for outside services.</w:t>
      </w:r>
    </w:p>
    <w:p w14:paraId="4A830D47" w14:textId="77777777" w:rsidR="00737EDA" w:rsidRDefault="00737EDA" w:rsidP="00737EDA">
      <w:pPr>
        <w:pStyle w:val="NoSpacing"/>
        <w:rPr>
          <w:rFonts w:ascii="Kristen ITC" w:hAnsi="Kristen ITC"/>
          <w:b/>
          <w:spacing w:val="20"/>
          <w:sz w:val="22"/>
          <w:szCs w:val="22"/>
        </w:rPr>
      </w:pPr>
    </w:p>
    <w:p w14:paraId="7E60207B" w14:textId="53B55AE3" w:rsidR="00BB1B78" w:rsidRPr="008A64A4" w:rsidRDefault="00BB1B78" w:rsidP="00737EDA">
      <w:pPr>
        <w:pStyle w:val="PlainText"/>
        <w:jc w:val="center"/>
        <w:rPr>
          <w:rFonts w:ascii="Corbel" w:hAnsi="Corbel"/>
          <w:b/>
        </w:rPr>
      </w:pPr>
      <w:r>
        <w:rPr>
          <w:rFonts w:ascii="Kristen ITC" w:hAnsi="Kristen ITC"/>
          <w:b/>
          <w:spacing w:val="20"/>
          <w:sz w:val="24"/>
          <w:szCs w:val="24"/>
        </w:rPr>
        <w:t xml:space="preserve">PUCKIHUDDLE </w:t>
      </w:r>
      <w:r w:rsidRPr="00A24392">
        <w:rPr>
          <w:rFonts w:ascii="Kristen ITC" w:hAnsi="Kristen ITC"/>
          <w:b/>
          <w:spacing w:val="20"/>
          <w:sz w:val="24"/>
          <w:szCs w:val="24"/>
        </w:rPr>
        <w:t>PARENT</w:t>
      </w:r>
      <w:r>
        <w:rPr>
          <w:rFonts w:ascii="Kristen ITC" w:hAnsi="Kristen ITC"/>
          <w:b/>
          <w:spacing w:val="20"/>
          <w:sz w:val="24"/>
          <w:szCs w:val="24"/>
        </w:rPr>
        <w:t>S</w:t>
      </w:r>
      <w:r w:rsidRPr="00A24392">
        <w:rPr>
          <w:rFonts w:ascii="Kristen ITC" w:hAnsi="Kristen ITC"/>
          <w:b/>
          <w:spacing w:val="20"/>
          <w:sz w:val="24"/>
          <w:szCs w:val="24"/>
        </w:rPr>
        <w:t xml:space="preserve"> </w:t>
      </w:r>
      <w:r>
        <w:rPr>
          <w:rFonts w:ascii="Kristen ITC" w:hAnsi="Kristen ITC"/>
          <w:b/>
          <w:spacing w:val="20"/>
          <w:sz w:val="24"/>
          <w:szCs w:val="24"/>
        </w:rPr>
        <w:t>GROUP / FUNDRAISERS</w:t>
      </w:r>
    </w:p>
    <w:p w14:paraId="48CB0BBD" w14:textId="77777777" w:rsidR="00BB1B78" w:rsidRPr="00A575DA" w:rsidRDefault="00BB1B78" w:rsidP="00BB1B78">
      <w:pPr>
        <w:pStyle w:val="PlainText"/>
        <w:rPr>
          <w:rFonts w:ascii="Corbel" w:hAnsi="Corbel"/>
        </w:rPr>
      </w:pPr>
    </w:p>
    <w:p w14:paraId="308E31A5" w14:textId="77777777" w:rsidR="00BB1B78" w:rsidRDefault="00BB1B78" w:rsidP="00BB1B78">
      <w:pPr>
        <w:pStyle w:val="PlainText"/>
        <w:jc w:val="both"/>
        <w:rPr>
          <w:rFonts w:ascii="Corbel" w:hAnsi="Corbel"/>
        </w:rPr>
      </w:pPr>
      <w:r w:rsidRPr="00A575DA">
        <w:rPr>
          <w:rFonts w:ascii="Corbel" w:hAnsi="Corbel"/>
        </w:rPr>
        <w:t>Puckihuddle Preschool has the best parents!</w:t>
      </w:r>
      <w:r w:rsidR="00BE209C">
        <w:rPr>
          <w:rFonts w:ascii="Corbel" w:hAnsi="Corbel"/>
        </w:rPr>
        <w:t xml:space="preserve"> </w:t>
      </w:r>
      <w:r w:rsidRPr="00A575DA">
        <w:rPr>
          <w:rFonts w:ascii="Corbel" w:hAnsi="Corbel"/>
        </w:rPr>
        <w:t xml:space="preserve">Our </w:t>
      </w:r>
      <w:r>
        <w:rPr>
          <w:rFonts w:ascii="Corbel" w:hAnsi="Corbel"/>
        </w:rPr>
        <w:t>Puckihuddle P</w:t>
      </w:r>
      <w:r w:rsidRPr="00A575DA">
        <w:rPr>
          <w:rFonts w:ascii="Corbel" w:hAnsi="Corbel"/>
        </w:rPr>
        <w:t>arent</w:t>
      </w:r>
      <w:r>
        <w:rPr>
          <w:rFonts w:ascii="Corbel" w:hAnsi="Corbel"/>
        </w:rPr>
        <w:t xml:space="preserve">s Group (PPG) </w:t>
      </w:r>
      <w:r w:rsidRPr="00A575DA">
        <w:rPr>
          <w:rFonts w:ascii="Corbel" w:hAnsi="Corbel"/>
        </w:rPr>
        <w:t xml:space="preserve">is a flexible </w:t>
      </w:r>
      <w:r>
        <w:rPr>
          <w:rFonts w:ascii="Corbel" w:hAnsi="Corbel"/>
        </w:rPr>
        <w:t>group</w:t>
      </w:r>
      <w:r w:rsidRPr="00A575DA">
        <w:rPr>
          <w:rFonts w:ascii="Corbel" w:hAnsi="Corbel"/>
        </w:rPr>
        <w:t xml:space="preserve"> in which we encourage parents to participate. Since we are a very small non</w:t>
      </w:r>
      <w:r>
        <w:rPr>
          <w:rFonts w:ascii="Corbel" w:hAnsi="Corbel"/>
        </w:rPr>
        <w:t>-</w:t>
      </w:r>
      <w:r w:rsidRPr="00A575DA">
        <w:rPr>
          <w:rFonts w:ascii="Corbel" w:hAnsi="Corbel"/>
        </w:rPr>
        <w:t>profit preschool, our success depends largely on the support of our parents.</w:t>
      </w:r>
      <w:r w:rsidR="00BE209C">
        <w:rPr>
          <w:rFonts w:ascii="Corbel" w:hAnsi="Corbel"/>
        </w:rPr>
        <w:t xml:space="preserve"> </w:t>
      </w:r>
      <w:r>
        <w:rPr>
          <w:rFonts w:ascii="Corbel" w:hAnsi="Corbel"/>
        </w:rPr>
        <w:t>Organizing fundraisers</w:t>
      </w:r>
      <w:r w:rsidRPr="00A575DA">
        <w:rPr>
          <w:rFonts w:ascii="Corbel" w:hAnsi="Corbel"/>
        </w:rPr>
        <w:t xml:space="preserve">, volunteering in the classroom, shopping for </w:t>
      </w:r>
      <w:r>
        <w:rPr>
          <w:rFonts w:ascii="Corbel" w:hAnsi="Corbel"/>
        </w:rPr>
        <w:t xml:space="preserve">party </w:t>
      </w:r>
      <w:r w:rsidRPr="00A575DA">
        <w:rPr>
          <w:rFonts w:ascii="Corbel" w:hAnsi="Corbel"/>
        </w:rPr>
        <w:t xml:space="preserve">supplies, </w:t>
      </w:r>
      <w:r>
        <w:rPr>
          <w:rFonts w:ascii="Corbel" w:hAnsi="Corbel"/>
        </w:rPr>
        <w:t xml:space="preserve">and coordinating a family event </w:t>
      </w:r>
      <w:r w:rsidRPr="00A575DA">
        <w:rPr>
          <w:rFonts w:ascii="Corbel" w:hAnsi="Corbel"/>
        </w:rPr>
        <w:t xml:space="preserve">are just a few different ways you can help make our school stronger. </w:t>
      </w:r>
    </w:p>
    <w:p w14:paraId="5A135491" w14:textId="77777777" w:rsidR="00BB1B78" w:rsidRDefault="00BB1B78" w:rsidP="00BB1B78">
      <w:pPr>
        <w:pStyle w:val="PlainText"/>
        <w:jc w:val="both"/>
        <w:rPr>
          <w:rFonts w:ascii="Corbel" w:hAnsi="Corbel"/>
        </w:rPr>
      </w:pPr>
    </w:p>
    <w:p w14:paraId="32A01F69" w14:textId="77777777" w:rsidR="00BB1B78" w:rsidRDefault="00BB1B78" w:rsidP="00BB1B78">
      <w:pPr>
        <w:pStyle w:val="PlainText"/>
        <w:jc w:val="both"/>
        <w:rPr>
          <w:rFonts w:ascii="Corbel" w:hAnsi="Corbel"/>
        </w:rPr>
      </w:pPr>
      <w:r w:rsidRPr="00A575DA">
        <w:rPr>
          <w:rFonts w:ascii="Corbel" w:hAnsi="Corbel"/>
        </w:rPr>
        <w:t xml:space="preserve">Puckihuddle Preschool </w:t>
      </w:r>
      <w:r w:rsidR="003A00F2">
        <w:rPr>
          <w:rFonts w:ascii="Corbel" w:hAnsi="Corbel"/>
        </w:rPr>
        <w:t xml:space="preserve">(a non-profit preschool) </w:t>
      </w:r>
      <w:r w:rsidRPr="00A575DA">
        <w:rPr>
          <w:rFonts w:ascii="Corbel" w:hAnsi="Corbel"/>
        </w:rPr>
        <w:t>holds a variety of fundraisers throughout the year.</w:t>
      </w:r>
      <w:r w:rsidR="00BE209C">
        <w:rPr>
          <w:rFonts w:ascii="Corbel" w:hAnsi="Corbel"/>
        </w:rPr>
        <w:t xml:space="preserve"> </w:t>
      </w:r>
      <w:r>
        <w:rPr>
          <w:rFonts w:ascii="Corbel" w:hAnsi="Corbel"/>
        </w:rPr>
        <w:t xml:space="preserve">These events are organized by the PPG and </w:t>
      </w:r>
      <w:r w:rsidRPr="00A575DA">
        <w:rPr>
          <w:rFonts w:ascii="Corbel" w:hAnsi="Corbel"/>
        </w:rPr>
        <w:t xml:space="preserve">need parent participation to make them successful. </w:t>
      </w:r>
      <w:r>
        <w:rPr>
          <w:rFonts w:ascii="Corbel" w:hAnsi="Corbel"/>
        </w:rPr>
        <w:t>Most of the fundraisers we do are fun family events (movie night, magic shows, pizza night, etc.) and not direct sales of a product.</w:t>
      </w:r>
      <w:r w:rsidR="00BB45FD">
        <w:rPr>
          <w:rFonts w:ascii="Corbel" w:hAnsi="Corbel"/>
        </w:rPr>
        <w:t xml:space="preserve"> </w:t>
      </w:r>
      <w:r w:rsidRPr="00A575DA">
        <w:rPr>
          <w:rFonts w:ascii="Corbel" w:hAnsi="Corbel"/>
        </w:rPr>
        <w:t xml:space="preserve">The funds enable us to provide special events for the </w:t>
      </w:r>
      <w:r>
        <w:rPr>
          <w:rFonts w:ascii="Corbel" w:hAnsi="Corbel"/>
        </w:rPr>
        <w:t xml:space="preserve">families and </w:t>
      </w:r>
      <w:r w:rsidRPr="00A575DA">
        <w:rPr>
          <w:rFonts w:ascii="Corbel" w:hAnsi="Corbel"/>
        </w:rPr>
        <w:t>children</w:t>
      </w:r>
      <w:r>
        <w:rPr>
          <w:rFonts w:ascii="Corbel" w:hAnsi="Corbel"/>
        </w:rPr>
        <w:t>,</w:t>
      </w:r>
      <w:r w:rsidRPr="00A575DA">
        <w:rPr>
          <w:rFonts w:ascii="Corbel" w:hAnsi="Corbel"/>
        </w:rPr>
        <w:t xml:space="preserve"> as well as </w:t>
      </w:r>
      <w:r>
        <w:rPr>
          <w:rFonts w:ascii="Corbel" w:hAnsi="Corbel"/>
        </w:rPr>
        <w:t xml:space="preserve">pay for new </w:t>
      </w:r>
      <w:r w:rsidRPr="00A575DA">
        <w:rPr>
          <w:rFonts w:ascii="Corbel" w:hAnsi="Corbel"/>
        </w:rPr>
        <w:t xml:space="preserve">classroom </w:t>
      </w:r>
      <w:r>
        <w:rPr>
          <w:rFonts w:ascii="Corbel" w:hAnsi="Corbel"/>
        </w:rPr>
        <w:t xml:space="preserve">furniture, playground equipment and </w:t>
      </w:r>
      <w:r w:rsidRPr="00A575DA">
        <w:rPr>
          <w:rFonts w:ascii="Corbel" w:hAnsi="Corbel"/>
        </w:rPr>
        <w:t xml:space="preserve">learning </w:t>
      </w:r>
      <w:r>
        <w:rPr>
          <w:rFonts w:ascii="Corbel" w:hAnsi="Corbel"/>
        </w:rPr>
        <w:t>materials</w:t>
      </w:r>
      <w:r w:rsidRPr="00A575DA">
        <w:rPr>
          <w:rFonts w:ascii="Corbel" w:hAnsi="Corbel"/>
        </w:rPr>
        <w:t>. We hope that you will pick and choose the ones that fit your needs and your budget.</w:t>
      </w:r>
      <w:r w:rsidR="00BE209C">
        <w:rPr>
          <w:rFonts w:ascii="Corbel" w:hAnsi="Corbel"/>
        </w:rPr>
        <w:t xml:space="preserve"> </w:t>
      </w:r>
      <w:r w:rsidRPr="00A575DA">
        <w:rPr>
          <w:rFonts w:ascii="Corbel" w:hAnsi="Corbel"/>
        </w:rPr>
        <w:t xml:space="preserve">Please </w:t>
      </w:r>
      <w:r>
        <w:rPr>
          <w:rFonts w:ascii="Corbel" w:hAnsi="Corbel"/>
        </w:rPr>
        <w:t>know</w:t>
      </w:r>
      <w:r w:rsidRPr="00A575DA">
        <w:rPr>
          <w:rFonts w:ascii="Corbel" w:hAnsi="Corbel"/>
        </w:rPr>
        <w:t xml:space="preserve"> there is no obligation to participate in any of these events.</w:t>
      </w:r>
      <w:r w:rsidR="00BE209C">
        <w:rPr>
          <w:rFonts w:ascii="Corbel" w:hAnsi="Corbel"/>
        </w:rPr>
        <w:t xml:space="preserve"> </w:t>
      </w:r>
      <w:r w:rsidRPr="00A575DA">
        <w:rPr>
          <w:rFonts w:ascii="Corbel" w:hAnsi="Corbel"/>
        </w:rPr>
        <w:t xml:space="preserve">If you have any fundraising ideas, please </w:t>
      </w:r>
      <w:r>
        <w:rPr>
          <w:rFonts w:ascii="Corbel" w:hAnsi="Corbel"/>
        </w:rPr>
        <w:t>email the PPG coordinator</w:t>
      </w:r>
      <w:r w:rsidR="003A2866">
        <w:rPr>
          <w:rFonts w:ascii="Corbel" w:hAnsi="Corbel"/>
        </w:rPr>
        <w:t xml:space="preserve"> c/o </w:t>
      </w:r>
      <w:hyperlink r:id="rId15" w:history="1">
        <w:r w:rsidR="003A2866" w:rsidRPr="00AB00CE">
          <w:rPr>
            <w:rStyle w:val="Hyperlink"/>
            <w:rFonts w:ascii="Corbel" w:hAnsi="Corbel"/>
          </w:rPr>
          <w:t>director@puckihuddlepreschool.com</w:t>
        </w:r>
      </w:hyperlink>
      <w:r w:rsidR="003A2866">
        <w:rPr>
          <w:rFonts w:ascii="Corbel" w:hAnsi="Corbel"/>
        </w:rPr>
        <w:t xml:space="preserve">. </w:t>
      </w:r>
      <w:r>
        <w:rPr>
          <w:rFonts w:ascii="Corbel" w:hAnsi="Corbel"/>
        </w:rPr>
        <w:t xml:space="preserve"> Be sure to check out the PPG bulletin board in your child’s classroom for more information!</w:t>
      </w:r>
      <w:r w:rsidRPr="00A575DA">
        <w:rPr>
          <w:rFonts w:ascii="Corbel" w:hAnsi="Corbel"/>
        </w:rPr>
        <w:t xml:space="preserve"> </w:t>
      </w:r>
    </w:p>
    <w:p w14:paraId="476B4E75" w14:textId="77777777" w:rsidR="00A431FF" w:rsidRDefault="00A431FF" w:rsidP="00E65822">
      <w:pPr>
        <w:pStyle w:val="PlainText"/>
        <w:jc w:val="center"/>
        <w:rPr>
          <w:rFonts w:ascii="Kristen ITC" w:hAnsi="Kristen ITC"/>
          <w:b/>
          <w:spacing w:val="20"/>
          <w:sz w:val="24"/>
          <w:szCs w:val="24"/>
        </w:rPr>
      </w:pPr>
    </w:p>
    <w:p w14:paraId="7332D469" w14:textId="77777777" w:rsidR="00E65822" w:rsidRPr="00A24392" w:rsidRDefault="007459E0" w:rsidP="00E65822">
      <w:pPr>
        <w:pStyle w:val="PlainText"/>
        <w:jc w:val="center"/>
        <w:rPr>
          <w:rFonts w:ascii="Kristen ITC" w:hAnsi="Kristen ITC"/>
          <w:b/>
          <w:spacing w:val="20"/>
          <w:sz w:val="24"/>
          <w:szCs w:val="24"/>
        </w:rPr>
      </w:pPr>
      <w:r>
        <w:rPr>
          <w:rFonts w:ascii="Kristen ITC" w:hAnsi="Kristen ITC"/>
          <w:b/>
          <w:spacing w:val="20"/>
          <w:sz w:val="24"/>
          <w:szCs w:val="24"/>
        </w:rPr>
        <w:t>W</w:t>
      </w:r>
      <w:r w:rsidR="0074198F">
        <w:rPr>
          <w:rFonts w:ascii="Kristen ITC" w:hAnsi="Kristen ITC"/>
          <w:b/>
          <w:spacing w:val="20"/>
          <w:sz w:val="24"/>
          <w:szCs w:val="24"/>
        </w:rPr>
        <w:t>ISH LIST</w:t>
      </w:r>
    </w:p>
    <w:p w14:paraId="000BA2AE" w14:textId="77777777" w:rsidR="00E65822" w:rsidRPr="00A575DA" w:rsidRDefault="00E65822" w:rsidP="00E65822">
      <w:pPr>
        <w:pStyle w:val="PlainText"/>
        <w:jc w:val="center"/>
        <w:rPr>
          <w:rFonts w:ascii="Corbel" w:hAnsi="Corbel"/>
        </w:rPr>
      </w:pPr>
    </w:p>
    <w:p w14:paraId="596C9B4A" w14:textId="5C8D3E69" w:rsidR="00E65822" w:rsidRPr="00A575DA" w:rsidRDefault="0074198F" w:rsidP="009A58F8">
      <w:pPr>
        <w:pStyle w:val="PlainText"/>
        <w:jc w:val="both"/>
        <w:rPr>
          <w:rFonts w:ascii="Corbel" w:hAnsi="Corbel"/>
        </w:rPr>
      </w:pPr>
      <w:r>
        <w:rPr>
          <w:rFonts w:ascii="Corbel" w:hAnsi="Corbel"/>
        </w:rPr>
        <w:t>There are a few items that are always on our wish list, and any donation of these small items makes a big difference to us.</w:t>
      </w:r>
      <w:r w:rsidR="00BE209C">
        <w:rPr>
          <w:rFonts w:ascii="Corbel" w:hAnsi="Corbel"/>
        </w:rPr>
        <w:t xml:space="preserve"> </w:t>
      </w:r>
      <w:r>
        <w:rPr>
          <w:rFonts w:ascii="Corbel" w:hAnsi="Corbel"/>
        </w:rPr>
        <w:t xml:space="preserve">If you are able, please consider donating the following items to our school: </w:t>
      </w:r>
      <w:r w:rsidR="00973EE4">
        <w:rPr>
          <w:rFonts w:ascii="Corbel" w:hAnsi="Corbel"/>
        </w:rPr>
        <w:t>Ziploc</w:t>
      </w:r>
      <w:r>
        <w:rPr>
          <w:rFonts w:ascii="Corbel" w:hAnsi="Corbel"/>
        </w:rPr>
        <w:t xml:space="preserve"> bags (all sizes, especially gallon), paper towels, magic erasers, baby wipes, </w:t>
      </w:r>
      <w:r w:rsidR="008E4D03">
        <w:rPr>
          <w:rFonts w:ascii="Corbel" w:hAnsi="Corbel"/>
        </w:rPr>
        <w:t xml:space="preserve">glue sticks, Scotch brand double-sided tape, Scotch brand masking tape, </w:t>
      </w:r>
      <w:r w:rsidR="00530D37">
        <w:rPr>
          <w:rFonts w:ascii="Corbel" w:hAnsi="Corbel"/>
        </w:rPr>
        <w:t xml:space="preserve">tall </w:t>
      </w:r>
      <w:r>
        <w:rPr>
          <w:rFonts w:ascii="Corbel" w:hAnsi="Corbel"/>
        </w:rPr>
        <w:t xml:space="preserve">trash bags, disinfecting wipes, </w:t>
      </w:r>
      <w:r w:rsidR="008E4D03">
        <w:rPr>
          <w:rFonts w:ascii="Corbel" w:hAnsi="Corbel"/>
        </w:rPr>
        <w:t>tissues,</w:t>
      </w:r>
      <w:r w:rsidR="004F0A08">
        <w:rPr>
          <w:rFonts w:ascii="Corbel" w:hAnsi="Corbel"/>
        </w:rPr>
        <w:t xml:space="preserve"> newspaper,</w:t>
      </w:r>
      <w:r w:rsidR="008E4D03">
        <w:rPr>
          <w:rFonts w:ascii="Corbel" w:hAnsi="Corbel"/>
        </w:rPr>
        <w:t xml:space="preserve"> </w:t>
      </w:r>
      <w:r>
        <w:rPr>
          <w:rFonts w:ascii="Corbel" w:hAnsi="Corbel"/>
        </w:rPr>
        <w:t xml:space="preserve">and </w:t>
      </w:r>
      <w:r w:rsidR="00370E5D">
        <w:rPr>
          <w:rFonts w:ascii="Corbel" w:hAnsi="Corbel"/>
        </w:rPr>
        <w:t xml:space="preserve">seasonal </w:t>
      </w:r>
      <w:r w:rsidR="00530D37">
        <w:rPr>
          <w:rFonts w:ascii="Corbel" w:hAnsi="Corbel"/>
        </w:rPr>
        <w:t>stickers</w:t>
      </w:r>
      <w:r>
        <w:rPr>
          <w:rFonts w:ascii="Corbel" w:hAnsi="Corbel"/>
        </w:rPr>
        <w:t>.</w:t>
      </w:r>
      <w:r w:rsidR="00BE209C">
        <w:rPr>
          <w:rFonts w:ascii="Corbel" w:hAnsi="Corbel"/>
        </w:rPr>
        <w:t xml:space="preserve"> </w:t>
      </w:r>
      <w:r w:rsidR="00366CDE">
        <w:rPr>
          <w:rFonts w:ascii="Corbel" w:hAnsi="Corbel"/>
        </w:rPr>
        <w:t xml:space="preserve">Also, check out the </w:t>
      </w:r>
      <w:r w:rsidR="008E4D03">
        <w:rPr>
          <w:rFonts w:ascii="Corbel" w:hAnsi="Corbel"/>
        </w:rPr>
        <w:t xml:space="preserve">monthly newsletter </w:t>
      </w:r>
      <w:r w:rsidR="00366CDE">
        <w:rPr>
          <w:rFonts w:ascii="Corbel" w:hAnsi="Corbel"/>
        </w:rPr>
        <w:t xml:space="preserve">for updated wish list items. </w:t>
      </w:r>
      <w:r>
        <w:rPr>
          <w:rFonts w:ascii="Corbel" w:hAnsi="Corbel"/>
        </w:rPr>
        <w:t>Thank you!!!</w:t>
      </w:r>
    </w:p>
    <w:p w14:paraId="368E5AEC" w14:textId="77777777" w:rsidR="0041797F" w:rsidRPr="00A575DA" w:rsidRDefault="0041797F" w:rsidP="00E65822">
      <w:pPr>
        <w:pStyle w:val="PlainText"/>
        <w:rPr>
          <w:rFonts w:ascii="Corbel" w:hAnsi="Corbel"/>
        </w:rPr>
      </w:pPr>
    </w:p>
    <w:p w14:paraId="500C2B95" w14:textId="77777777" w:rsidR="00A800D1" w:rsidRDefault="00A800D1" w:rsidP="00A800D1">
      <w:pPr>
        <w:pStyle w:val="PlainText"/>
        <w:jc w:val="center"/>
        <w:rPr>
          <w:rFonts w:ascii="Corbel" w:hAnsi="Corbel"/>
          <w:sz w:val="28"/>
          <w:szCs w:val="28"/>
        </w:rPr>
      </w:pPr>
      <w:r w:rsidRPr="00A800D1">
        <w:rPr>
          <w:rFonts w:ascii="Corbel" w:hAnsi="Corbel"/>
          <w:sz w:val="28"/>
          <w:szCs w:val="28"/>
        </w:rPr>
        <w:t xml:space="preserve">We are pleased that you have chosen </w:t>
      </w:r>
      <w:r>
        <w:rPr>
          <w:rFonts w:ascii="Corbel" w:hAnsi="Corbel"/>
          <w:sz w:val="28"/>
          <w:szCs w:val="28"/>
        </w:rPr>
        <w:t>Puckihuddle Preschool</w:t>
      </w:r>
      <w:r w:rsidRPr="00A800D1">
        <w:rPr>
          <w:rFonts w:ascii="Corbel" w:hAnsi="Corbel"/>
          <w:sz w:val="28"/>
          <w:szCs w:val="28"/>
        </w:rPr>
        <w:t xml:space="preserve"> </w:t>
      </w:r>
      <w:r>
        <w:rPr>
          <w:rFonts w:ascii="Corbel" w:hAnsi="Corbel"/>
          <w:sz w:val="28"/>
          <w:szCs w:val="28"/>
        </w:rPr>
        <w:t xml:space="preserve">for your child’s early learning experience </w:t>
      </w:r>
      <w:r w:rsidRPr="00A800D1">
        <w:rPr>
          <w:rFonts w:ascii="Corbel" w:hAnsi="Corbel"/>
          <w:sz w:val="28"/>
          <w:szCs w:val="28"/>
        </w:rPr>
        <w:t xml:space="preserve">and </w:t>
      </w:r>
      <w:r>
        <w:rPr>
          <w:rFonts w:ascii="Corbel" w:hAnsi="Corbel"/>
          <w:sz w:val="28"/>
          <w:szCs w:val="28"/>
        </w:rPr>
        <w:t xml:space="preserve">we </w:t>
      </w:r>
      <w:r w:rsidRPr="00A800D1">
        <w:rPr>
          <w:rFonts w:ascii="Corbel" w:hAnsi="Corbel"/>
          <w:sz w:val="28"/>
          <w:szCs w:val="28"/>
        </w:rPr>
        <w:t xml:space="preserve">welcome you and your child to </w:t>
      </w:r>
      <w:r w:rsidRPr="00A800D1">
        <w:rPr>
          <w:rFonts w:ascii="Corbel" w:hAnsi="Corbel"/>
          <w:i/>
          <w:sz w:val="28"/>
          <w:szCs w:val="28"/>
        </w:rPr>
        <w:t>our</w:t>
      </w:r>
      <w:r w:rsidRPr="00A800D1">
        <w:rPr>
          <w:rFonts w:ascii="Corbel" w:hAnsi="Corbel"/>
          <w:sz w:val="28"/>
          <w:szCs w:val="28"/>
        </w:rPr>
        <w:t xml:space="preserve"> family</w:t>
      </w:r>
      <w:r>
        <w:rPr>
          <w:rFonts w:ascii="Corbel" w:hAnsi="Corbel"/>
          <w:sz w:val="28"/>
          <w:szCs w:val="28"/>
        </w:rPr>
        <w:t>!</w:t>
      </w:r>
    </w:p>
    <w:p w14:paraId="743F46FB" w14:textId="3A92FF8C" w:rsidR="00050D4D" w:rsidRDefault="00050D4D" w:rsidP="00A800D1">
      <w:pPr>
        <w:pStyle w:val="PlainText"/>
        <w:jc w:val="center"/>
        <w:rPr>
          <w:rFonts w:ascii="Corbel" w:hAnsi="Corbel"/>
          <w:sz w:val="28"/>
          <w:szCs w:val="28"/>
        </w:rPr>
      </w:pPr>
    </w:p>
    <w:p w14:paraId="4E6434AD" w14:textId="77777777" w:rsidR="00F87821" w:rsidRDefault="00F87821" w:rsidP="00E1334D">
      <w:pPr>
        <w:pStyle w:val="PlainText"/>
        <w:pBdr>
          <w:bottom w:val="dotted" w:sz="24" w:space="1" w:color="auto"/>
        </w:pBdr>
        <w:rPr>
          <w:rFonts w:ascii="Corbel" w:hAnsi="Corbel"/>
          <w:sz w:val="28"/>
          <w:szCs w:val="28"/>
        </w:rPr>
      </w:pPr>
      <w:bookmarkStart w:id="2" w:name="_Hlk58487250"/>
    </w:p>
    <w:p w14:paraId="6728712B" w14:textId="4660E7F9" w:rsidR="007459E0" w:rsidRDefault="007459E0" w:rsidP="00A800D1">
      <w:pPr>
        <w:pStyle w:val="PlainText"/>
        <w:jc w:val="center"/>
        <w:rPr>
          <w:rFonts w:ascii="Corbel" w:hAnsi="Corbel"/>
          <w:sz w:val="28"/>
          <w:szCs w:val="28"/>
        </w:rPr>
      </w:pPr>
    </w:p>
    <w:p w14:paraId="38AB223D" w14:textId="77777777" w:rsidR="007E5380" w:rsidRDefault="007E5380" w:rsidP="00737EDA">
      <w:pPr>
        <w:pStyle w:val="PlainText"/>
        <w:jc w:val="center"/>
        <w:rPr>
          <w:rFonts w:ascii="Kristen ITC" w:hAnsi="Kristen ITC"/>
          <w:b/>
          <w:spacing w:val="20"/>
          <w:sz w:val="24"/>
          <w:szCs w:val="24"/>
        </w:rPr>
      </w:pPr>
    </w:p>
    <w:p w14:paraId="158A6161" w14:textId="3D491B5A" w:rsidR="007459E0" w:rsidRPr="00A44A74" w:rsidRDefault="007459E0" w:rsidP="00737EDA">
      <w:pPr>
        <w:pStyle w:val="PlainText"/>
        <w:jc w:val="center"/>
        <w:rPr>
          <w:rFonts w:ascii="Kristen ITC" w:hAnsi="Kristen ITC"/>
          <w:b/>
          <w:spacing w:val="20"/>
          <w:sz w:val="24"/>
          <w:szCs w:val="24"/>
        </w:rPr>
      </w:pPr>
      <w:r w:rsidRPr="00A44A74">
        <w:rPr>
          <w:rFonts w:ascii="Kristen ITC" w:hAnsi="Kristen ITC"/>
          <w:b/>
          <w:spacing w:val="20"/>
          <w:sz w:val="24"/>
          <w:szCs w:val="24"/>
        </w:rPr>
        <w:t>PARENT ACKNOWLEDGEMENT PAGE</w:t>
      </w:r>
    </w:p>
    <w:p w14:paraId="78C68925" w14:textId="77777777" w:rsidR="007459E0" w:rsidRPr="00A575DA" w:rsidRDefault="007459E0" w:rsidP="007459E0">
      <w:pPr>
        <w:jc w:val="center"/>
        <w:rPr>
          <w:rFonts w:ascii="Corbel" w:hAnsi="Corbel"/>
          <w:sz w:val="20"/>
          <w:szCs w:val="20"/>
        </w:rPr>
      </w:pPr>
      <w:r w:rsidRPr="00A575DA">
        <w:rPr>
          <w:rFonts w:ascii="Corbel" w:hAnsi="Corbel"/>
          <w:sz w:val="20"/>
          <w:szCs w:val="20"/>
        </w:rPr>
        <w:t xml:space="preserve"> (Please sign and return this page to school)</w:t>
      </w:r>
    </w:p>
    <w:p w14:paraId="73885882" w14:textId="77777777" w:rsidR="007459E0" w:rsidRPr="00A575DA" w:rsidRDefault="007459E0" w:rsidP="007459E0">
      <w:pPr>
        <w:jc w:val="center"/>
        <w:rPr>
          <w:rFonts w:ascii="Corbel" w:hAnsi="Corbel"/>
          <w:sz w:val="20"/>
          <w:szCs w:val="20"/>
        </w:rPr>
      </w:pPr>
    </w:p>
    <w:p w14:paraId="50B86E09" w14:textId="77777777" w:rsidR="007459E0" w:rsidRPr="00A575DA" w:rsidRDefault="007459E0" w:rsidP="007459E0">
      <w:pPr>
        <w:jc w:val="center"/>
        <w:rPr>
          <w:rFonts w:ascii="Corbel" w:hAnsi="Corbel"/>
          <w:sz w:val="20"/>
          <w:szCs w:val="20"/>
        </w:rPr>
      </w:pPr>
    </w:p>
    <w:p w14:paraId="4E621E05" w14:textId="77777777" w:rsidR="007459E0" w:rsidRPr="00A575DA" w:rsidRDefault="007459E0" w:rsidP="007459E0">
      <w:pPr>
        <w:rPr>
          <w:rFonts w:ascii="Corbel" w:hAnsi="Corbel"/>
        </w:rPr>
      </w:pPr>
      <w:r w:rsidRPr="00A575DA">
        <w:rPr>
          <w:rFonts w:ascii="Corbel" w:hAnsi="Corbel"/>
        </w:rPr>
        <w:t>I have read and understand the information contained in the Puckihuddle Preschool Family Handbook.</w:t>
      </w:r>
    </w:p>
    <w:p w14:paraId="25267BFC" w14:textId="77777777" w:rsidR="007459E0" w:rsidRPr="00A575DA" w:rsidRDefault="007459E0" w:rsidP="007459E0">
      <w:pPr>
        <w:rPr>
          <w:rFonts w:ascii="Corbel" w:hAnsi="Corbel"/>
        </w:rPr>
      </w:pPr>
    </w:p>
    <w:p w14:paraId="506F480A" w14:textId="77777777" w:rsidR="007459E0" w:rsidRPr="00A575DA" w:rsidRDefault="007459E0" w:rsidP="007459E0">
      <w:pPr>
        <w:rPr>
          <w:rFonts w:ascii="Corbel" w:hAnsi="Corbel"/>
        </w:rPr>
      </w:pPr>
    </w:p>
    <w:p w14:paraId="582B8B23" w14:textId="77777777" w:rsidR="007459E0" w:rsidRPr="00A575DA" w:rsidRDefault="007459E0" w:rsidP="007459E0">
      <w:pPr>
        <w:rPr>
          <w:rFonts w:ascii="Corbel" w:hAnsi="Corbel"/>
        </w:rPr>
      </w:pPr>
    </w:p>
    <w:p w14:paraId="19859FF3" w14:textId="77777777" w:rsidR="007459E0" w:rsidRPr="00A575DA" w:rsidRDefault="001F4A16" w:rsidP="007459E0">
      <w:pPr>
        <w:rPr>
          <w:rFonts w:ascii="Corbel" w:hAnsi="Corbel"/>
        </w:rPr>
      </w:pPr>
      <w:r>
        <w:rPr>
          <w:rFonts w:ascii="Corbel" w:hAnsi="Corbel"/>
        </w:rPr>
        <w:t>______________________</w:t>
      </w:r>
      <w:r>
        <w:rPr>
          <w:rFonts w:ascii="Corbel" w:hAnsi="Corbel"/>
        </w:rPr>
        <w:tab/>
      </w:r>
      <w:r>
        <w:rPr>
          <w:rFonts w:ascii="Corbel" w:hAnsi="Corbel"/>
        </w:rPr>
        <w:tab/>
        <w:t>_____________________________________</w:t>
      </w:r>
      <w:r>
        <w:rPr>
          <w:rFonts w:ascii="Corbel" w:hAnsi="Corbel"/>
        </w:rPr>
        <w:tab/>
      </w:r>
      <w:r>
        <w:rPr>
          <w:rFonts w:ascii="Corbel" w:hAnsi="Corbel"/>
        </w:rPr>
        <w:tab/>
      </w:r>
      <w:r w:rsidR="00607797">
        <w:rPr>
          <w:rFonts w:ascii="Corbel" w:hAnsi="Corbel"/>
        </w:rPr>
        <w:t>____________</w:t>
      </w:r>
    </w:p>
    <w:p w14:paraId="3655E5C6" w14:textId="77777777" w:rsidR="007459E0" w:rsidRDefault="001F4A16" w:rsidP="007459E0">
      <w:pPr>
        <w:rPr>
          <w:rFonts w:ascii="Corbel" w:hAnsi="Corbel"/>
        </w:rPr>
      </w:pPr>
      <w:r>
        <w:rPr>
          <w:rFonts w:ascii="Corbel" w:hAnsi="Corbel"/>
        </w:rPr>
        <w:t>Print</w:t>
      </w:r>
      <w:r w:rsidR="00607797">
        <w:rPr>
          <w:rFonts w:ascii="Corbel" w:hAnsi="Corbel"/>
        </w:rPr>
        <w:t xml:space="preserve"> Name</w:t>
      </w:r>
      <w:r w:rsidR="00607797">
        <w:rPr>
          <w:rFonts w:ascii="Corbel" w:hAnsi="Corbel"/>
        </w:rPr>
        <w:tab/>
      </w:r>
      <w:r w:rsidR="00607797">
        <w:rPr>
          <w:rFonts w:ascii="Corbel" w:hAnsi="Corbel"/>
        </w:rPr>
        <w:tab/>
      </w:r>
      <w:r w:rsidR="00607797">
        <w:rPr>
          <w:rFonts w:ascii="Corbel" w:hAnsi="Corbel"/>
        </w:rPr>
        <w:tab/>
      </w:r>
      <w:r w:rsidR="00607797">
        <w:rPr>
          <w:rFonts w:ascii="Corbel" w:hAnsi="Corbel"/>
        </w:rPr>
        <w:tab/>
      </w:r>
      <w:r w:rsidR="007459E0" w:rsidRPr="00A575DA">
        <w:rPr>
          <w:rFonts w:ascii="Corbel" w:hAnsi="Corbel"/>
        </w:rPr>
        <w:t xml:space="preserve">Signature </w:t>
      </w:r>
      <w:r w:rsidR="00607797">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sidR="00607797">
        <w:rPr>
          <w:rFonts w:ascii="Corbel" w:hAnsi="Corbel"/>
        </w:rPr>
        <w:t>Date</w:t>
      </w:r>
    </w:p>
    <w:p w14:paraId="185CB51F" w14:textId="77777777" w:rsidR="00142CBF" w:rsidRDefault="00142CBF" w:rsidP="007459E0">
      <w:pPr>
        <w:rPr>
          <w:rFonts w:ascii="Corbel" w:hAnsi="Corbel"/>
        </w:rPr>
      </w:pPr>
    </w:p>
    <w:p w14:paraId="379D3816" w14:textId="77777777" w:rsidR="00142CBF" w:rsidRDefault="00142CBF" w:rsidP="007459E0">
      <w:pPr>
        <w:rPr>
          <w:rFonts w:ascii="Corbel" w:hAnsi="Corbel"/>
        </w:rPr>
      </w:pPr>
    </w:p>
    <w:p w14:paraId="257D64F5" w14:textId="77777777" w:rsidR="00142CBF" w:rsidRDefault="00142CBF" w:rsidP="007459E0">
      <w:pPr>
        <w:rPr>
          <w:rFonts w:ascii="Corbel" w:hAnsi="Corbel"/>
        </w:rPr>
      </w:pPr>
    </w:p>
    <w:p w14:paraId="5696D0FC" w14:textId="51D1FE53" w:rsidR="00142CBF" w:rsidRPr="00A575DA" w:rsidRDefault="00142CBF" w:rsidP="007459E0">
      <w:pPr>
        <w:rPr>
          <w:rFonts w:ascii="Corbel" w:hAnsi="Corbel"/>
        </w:rPr>
      </w:pPr>
      <w:r>
        <w:rPr>
          <w:rFonts w:ascii="Corbel" w:hAnsi="Corbel"/>
        </w:rPr>
        <w:t>Parent of:</w:t>
      </w:r>
      <w:r w:rsidR="00973EE4">
        <w:rPr>
          <w:rFonts w:ascii="Corbel" w:hAnsi="Corbel"/>
        </w:rPr>
        <w:t xml:space="preserve"> </w:t>
      </w:r>
      <w:r>
        <w:rPr>
          <w:rFonts w:ascii="Corbel" w:hAnsi="Corbel"/>
        </w:rPr>
        <w:t>____________________________________________________________</w:t>
      </w:r>
      <w:bookmarkEnd w:id="2"/>
    </w:p>
    <w:sectPr w:rsidR="00142CBF" w:rsidRPr="00A575DA" w:rsidSect="00CB51AA">
      <w:footerReference w:type="even" r:id="rId16"/>
      <w:footerReference w:type="default" r:id="rId17"/>
      <w:pgSz w:w="12240" w:h="15840" w:code="1"/>
      <w:pgMar w:top="1080"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977B" w14:textId="77777777" w:rsidR="005E3117" w:rsidRDefault="005E3117">
      <w:r>
        <w:separator/>
      </w:r>
    </w:p>
  </w:endnote>
  <w:endnote w:type="continuationSeparator" w:id="0">
    <w:p w14:paraId="26DAE4DB" w14:textId="77777777" w:rsidR="005E3117" w:rsidRDefault="005E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C2EB" w14:textId="77777777" w:rsidR="002A614C" w:rsidRDefault="00624829" w:rsidP="00C06A16">
    <w:pPr>
      <w:pStyle w:val="Footer"/>
      <w:framePr w:wrap="around" w:vAnchor="text" w:hAnchor="margin" w:xAlign="center" w:y="1"/>
      <w:rPr>
        <w:rStyle w:val="PageNumber"/>
      </w:rPr>
    </w:pPr>
    <w:r>
      <w:rPr>
        <w:rStyle w:val="PageNumber"/>
      </w:rPr>
      <w:fldChar w:fldCharType="begin"/>
    </w:r>
    <w:r w:rsidR="002A614C">
      <w:rPr>
        <w:rStyle w:val="PageNumber"/>
      </w:rPr>
      <w:instrText xml:space="preserve">PAGE  </w:instrText>
    </w:r>
    <w:r>
      <w:rPr>
        <w:rStyle w:val="PageNumber"/>
      </w:rPr>
      <w:fldChar w:fldCharType="separate"/>
    </w:r>
    <w:r w:rsidR="002A614C">
      <w:rPr>
        <w:rStyle w:val="PageNumber"/>
        <w:noProof/>
      </w:rPr>
      <w:t>3</w:t>
    </w:r>
    <w:r>
      <w:rPr>
        <w:rStyle w:val="PageNumber"/>
      </w:rPr>
      <w:fldChar w:fldCharType="end"/>
    </w:r>
  </w:p>
  <w:p w14:paraId="676A794D" w14:textId="77777777" w:rsidR="002A614C" w:rsidRDefault="002A6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DC68" w14:textId="77777777" w:rsidR="002A614C" w:rsidRPr="00F231A1" w:rsidRDefault="002A614C" w:rsidP="00F606C0">
    <w:pPr>
      <w:pStyle w:val="Footer"/>
      <w:jc w:val="center"/>
      <w:rPr>
        <w:rFonts w:ascii="Comic Sans MS" w:hAnsi="Comic Sans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88EC" w14:textId="77777777" w:rsidR="005E3117" w:rsidRDefault="005E3117">
      <w:r>
        <w:separator/>
      </w:r>
    </w:p>
  </w:footnote>
  <w:footnote w:type="continuationSeparator" w:id="0">
    <w:p w14:paraId="1FD08110" w14:textId="77777777" w:rsidR="005E3117" w:rsidRDefault="005E3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F70"/>
    <w:multiLevelType w:val="hybridMultilevel"/>
    <w:tmpl w:val="D04A4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D63F7"/>
    <w:multiLevelType w:val="hybridMultilevel"/>
    <w:tmpl w:val="8892EDD4"/>
    <w:lvl w:ilvl="0" w:tplc="C5D4CF0C">
      <w:start w:val="1"/>
      <w:numFmt w:val="bullet"/>
      <w:lvlText w:val=""/>
      <w:lvlJc w:val="left"/>
      <w:pPr>
        <w:tabs>
          <w:tab w:val="num" w:pos="216"/>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41A9A"/>
    <w:multiLevelType w:val="hybridMultilevel"/>
    <w:tmpl w:val="6630BA7A"/>
    <w:lvl w:ilvl="0" w:tplc="F12267A2">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E7E9D"/>
    <w:multiLevelType w:val="hybridMultilevel"/>
    <w:tmpl w:val="4980443C"/>
    <w:lvl w:ilvl="0" w:tplc="F12267A2">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6A11ED"/>
    <w:multiLevelType w:val="hybridMultilevel"/>
    <w:tmpl w:val="3C169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33507"/>
    <w:multiLevelType w:val="hybridMultilevel"/>
    <w:tmpl w:val="5A88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D1067"/>
    <w:multiLevelType w:val="hybridMultilevel"/>
    <w:tmpl w:val="1EB2DE74"/>
    <w:lvl w:ilvl="0" w:tplc="7B1C7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737B4A"/>
    <w:multiLevelType w:val="multilevel"/>
    <w:tmpl w:val="8892EDD4"/>
    <w:lvl w:ilvl="0">
      <w:start w:val="1"/>
      <w:numFmt w:val="bullet"/>
      <w:lvlText w:val=""/>
      <w:lvlJc w:val="left"/>
      <w:pPr>
        <w:tabs>
          <w:tab w:val="num" w:pos="216"/>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5034B0"/>
    <w:multiLevelType w:val="hybridMultilevel"/>
    <w:tmpl w:val="9D368F72"/>
    <w:lvl w:ilvl="0" w:tplc="FDB0CB58">
      <w:start w:val="2013"/>
      <w:numFmt w:val="bullet"/>
      <w:lvlText w:val="-"/>
      <w:lvlJc w:val="left"/>
      <w:pPr>
        <w:ind w:left="390" w:hanging="360"/>
      </w:pPr>
      <w:rPr>
        <w:rFonts w:ascii="Corbel" w:eastAsia="Times New Roman" w:hAnsi="Corbe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0"/>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1C"/>
    <w:rsid w:val="00012C40"/>
    <w:rsid w:val="00016392"/>
    <w:rsid w:val="00017BD7"/>
    <w:rsid w:val="000414B7"/>
    <w:rsid w:val="00050D4D"/>
    <w:rsid w:val="00051552"/>
    <w:rsid w:val="00083360"/>
    <w:rsid w:val="0008648E"/>
    <w:rsid w:val="000875FE"/>
    <w:rsid w:val="000901AE"/>
    <w:rsid w:val="000922E9"/>
    <w:rsid w:val="00094BF6"/>
    <w:rsid w:val="000A75E5"/>
    <w:rsid w:val="000B1663"/>
    <w:rsid w:val="000B1D72"/>
    <w:rsid w:val="000C2ADD"/>
    <w:rsid w:val="000C2C97"/>
    <w:rsid w:val="000C508C"/>
    <w:rsid w:val="000D2A98"/>
    <w:rsid w:val="00101D3D"/>
    <w:rsid w:val="0010337A"/>
    <w:rsid w:val="00106CE3"/>
    <w:rsid w:val="00115479"/>
    <w:rsid w:val="00124532"/>
    <w:rsid w:val="00133E86"/>
    <w:rsid w:val="00136340"/>
    <w:rsid w:val="00140A6F"/>
    <w:rsid w:val="00140BDA"/>
    <w:rsid w:val="001426CD"/>
    <w:rsid w:val="00142CBF"/>
    <w:rsid w:val="00144E57"/>
    <w:rsid w:val="001512B0"/>
    <w:rsid w:val="00155137"/>
    <w:rsid w:val="00166EA4"/>
    <w:rsid w:val="00172092"/>
    <w:rsid w:val="00180E40"/>
    <w:rsid w:val="001827BC"/>
    <w:rsid w:val="00184A58"/>
    <w:rsid w:val="00185A40"/>
    <w:rsid w:val="001869FC"/>
    <w:rsid w:val="00187AF1"/>
    <w:rsid w:val="001A0118"/>
    <w:rsid w:val="001A1185"/>
    <w:rsid w:val="001A3246"/>
    <w:rsid w:val="001A78D3"/>
    <w:rsid w:val="001B7937"/>
    <w:rsid w:val="001D74A9"/>
    <w:rsid w:val="001D74FE"/>
    <w:rsid w:val="001E322A"/>
    <w:rsid w:val="001F3981"/>
    <w:rsid w:val="001F4A16"/>
    <w:rsid w:val="001F517E"/>
    <w:rsid w:val="002063C0"/>
    <w:rsid w:val="00206C9A"/>
    <w:rsid w:val="00206D3C"/>
    <w:rsid w:val="0021285F"/>
    <w:rsid w:val="002131AA"/>
    <w:rsid w:val="002145AE"/>
    <w:rsid w:val="002156D4"/>
    <w:rsid w:val="00227D58"/>
    <w:rsid w:val="00227E9B"/>
    <w:rsid w:val="00233663"/>
    <w:rsid w:val="00245B5E"/>
    <w:rsid w:val="002570DE"/>
    <w:rsid w:val="00263767"/>
    <w:rsid w:val="002649BA"/>
    <w:rsid w:val="00264CA2"/>
    <w:rsid w:val="00266271"/>
    <w:rsid w:val="00267695"/>
    <w:rsid w:val="002772B0"/>
    <w:rsid w:val="002772E2"/>
    <w:rsid w:val="00284471"/>
    <w:rsid w:val="00295B6A"/>
    <w:rsid w:val="002A1E4C"/>
    <w:rsid w:val="002A497C"/>
    <w:rsid w:val="002A614C"/>
    <w:rsid w:val="002A6D9C"/>
    <w:rsid w:val="002B47AF"/>
    <w:rsid w:val="002B6C67"/>
    <w:rsid w:val="002C10B1"/>
    <w:rsid w:val="002C52AE"/>
    <w:rsid w:val="002E041A"/>
    <w:rsid w:val="002E1A28"/>
    <w:rsid w:val="002E2B9E"/>
    <w:rsid w:val="002E426D"/>
    <w:rsid w:val="002E4563"/>
    <w:rsid w:val="002E5C8C"/>
    <w:rsid w:val="002E6E63"/>
    <w:rsid w:val="002E7AE0"/>
    <w:rsid w:val="002F01DD"/>
    <w:rsid w:val="002F5060"/>
    <w:rsid w:val="00300D99"/>
    <w:rsid w:val="00302EF0"/>
    <w:rsid w:val="003132AF"/>
    <w:rsid w:val="003143BA"/>
    <w:rsid w:val="003167B3"/>
    <w:rsid w:val="0032187A"/>
    <w:rsid w:val="00322E93"/>
    <w:rsid w:val="00343E4D"/>
    <w:rsid w:val="0034553C"/>
    <w:rsid w:val="00346D2A"/>
    <w:rsid w:val="003541CF"/>
    <w:rsid w:val="003551BD"/>
    <w:rsid w:val="00357D09"/>
    <w:rsid w:val="0036285E"/>
    <w:rsid w:val="00362D66"/>
    <w:rsid w:val="0036433F"/>
    <w:rsid w:val="00366CDE"/>
    <w:rsid w:val="00367805"/>
    <w:rsid w:val="00370E5D"/>
    <w:rsid w:val="00375D9A"/>
    <w:rsid w:val="00394B18"/>
    <w:rsid w:val="00395574"/>
    <w:rsid w:val="003A00F2"/>
    <w:rsid w:val="003A2866"/>
    <w:rsid w:val="003C0C7C"/>
    <w:rsid w:val="003C0F12"/>
    <w:rsid w:val="003C1E3F"/>
    <w:rsid w:val="003C24F7"/>
    <w:rsid w:val="003C54C2"/>
    <w:rsid w:val="003C7130"/>
    <w:rsid w:val="003E3E7C"/>
    <w:rsid w:val="003E566C"/>
    <w:rsid w:val="003F1CE9"/>
    <w:rsid w:val="003F580E"/>
    <w:rsid w:val="003F65E9"/>
    <w:rsid w:val="00403F07"/>
    <w:rsid w:val="00407545"/>
    <w:rsid w:val="0040761A"/>
    <w:rsid w:val="00412F98"/>
    <w:rsid w:val="0041797F"/>
    <w:rsid w:val="00421979"/>
    <w:rsid w:val="004240DB"/>
    <w:rsid w:val="004269D2"/>
    <w:rsid w:val="00432DF5"/>
    <w:rsid w:val="00442DF2"/>
    <w:rsid w:val="00443CC4"/>
    <w:rsid w:val="00444CDE"/>
    <w:rsid w:val="00450ECD"/>
    <w:rsid w:val="00462900"/>
    <w:rsid w:val="00466218"/>
    <w:rsid w:val="00466C32"/>
    <w:rsid w:val="0046735E"/>
    <w:rsid w:val="0047056A"/>
    <w:rsid w:val="00490919"/>
    <w:rsid w:val="00490BC2"/>
    <w:rsid w:val="00491951"/>
    <w:rsid w:val="00493682"/>
    <w:rsid w:val="004936F7"/>
    <w:rsid w:val="004A5316"/>
    <w:rsid w:val="004B381C"/>
    <w:rsid w:val="004C0D9A"/>
    <w:rsid w:val="004C1E0E"/>
    <w:rsid w:val="004C4514"/>
    <w:rsid w:val="004C5C2F"/>
    <w:rsid w:val="004D47DD"/>
    <w:rsid w:val="004D4DFF"/>
    <w:rsid w:val="004E1097"/>
    <w:rsid w:val="004E138B"/>
    <w:rsid w:val="004E1644"/>
    <w:rsid w:val="004E38AB"/>
    <w:rsid w:val="004E6065"/>
    <w:rsid w:val="004F0A08"/>
    <w:rsid w:val="005150AC"/>
    <w:rsid w:val="005169FC"/>
    <w:rsid w:val="00520044"/>
    <w:rsid w:val="00521867"/>
    <w:rsid w:val="00523CF9"/>
    <w:rsid w:val="005244E3"/>
    <w:rsid w:val="00530D37"/>
    <w:rsid w:val="00534441"/>
    <w:rsid w:val="00537AAF"/>
    <w:rsid w:val="00542B92"/>
    <w:rsid w:val="00545B9C"/>
    <w:rsid w:val="00547F42"/>
    <w:rsid w:val="00557BB5"/>
    <w:rsid w:val="00560B9E"/>
    <w:rsid w:val="00560E3C"/>
    <w:rsid w:val="00576C04"/>
    <w:rsid w:val="005809BA"/>
    <w:rsid w:val="0058628F"/>
    <w:rsid w:val="005A4277"/>
    <w:rsid w:val="005B0033"/>
    <w:rsid w:val="005C1790"/>
    <w:rsid w:val="005C3A2E"/>
    <w:rsid w:val="005D27F5"/>
    <w:rsid w:val="005E1891"/>
    <w:rsid w:val="005E3117"/>
    <w:rsid w:val="005E6884"/>
    <w:rsid w:val="005E7510"/>
    <w:rsid w:val="005F0988"/>
    <w:rsid w:val="005F61FD"/>
    <w:rsid w:val="005F695A"/>
    <w:rsid w:val="00607797"/>
    <w:rsid w:val="00624829"/>
    <w:rsid w:val="00625DF6"/>
    <w:rsid w:val="00640A90"/>
    <w:rsid w:val="006532E0"/>
    <w:rsid w:val="0065504F"/>
    <w:rsid w:val="00656487"/>
    <w:rsid w:val="006601FB"/>
    <w:rsid w:val="00662381"/>
    <w:rsid w:val="006777B6"/>
    <w:rsid w:val="006964A1"/>
    <w:rsid w:val="006A595A"/>
    <w:rsid w:val="006A6A24"/>
    <w:rsid w:val="006B0BEE"/>
    <w:rsid w:val="006B3FC4"/>
    <w:rsid w:val="006C168B"/>
    <w:rsid w:val="006C31AD"/>
    <w:rsid w:val="006D575C"/>
    <w:rsid w:val="006E1B28"/>
    <w:rsid w:val="006E2819"/>
    <w:rsid w:val="006E763B"/>
    <w:rsid w:val="006F77C0"/>
    <w:rsid w:val="007033B4"/>
    <w:rsid w:val="007101E6"/>
    <w:rsid w:val="0071420A"/>
    <w:rsid w:val="00727488"/>
    <w:rsid w:val="0072770C"/>
    <w:rsid w:val="00737EDA"/>
    <w:rsid w:val="0074198F"/>
    <w:rsid w:val="007429D5"/>
    <w:rsid w:val="00745658"/>
    <w:rsid w:val="007459E0"/>
    <w:rsid w:val="00746B5E"/>
    <w:rsid w:val="00750E98"/>
    <w:rsid w:val="007529EC"/>
    <w:rsid w:val="007554BF"/>
    <w:rsid w:val="00755E92"/>
    <w:rsid w:val="00756632"/>
    <w:rsid w:val="007577DA"/>
    <w:rsid w:val="007613A3"/>
    <w:rsid w:val="007717C5"/>
    <w:rsid w:val="00784001"/>
    <w:rsid w:val="007906DD"/>
    <w:rsid w:val="007918EF"/>
    <w:rsid w:val="007B61FB"/>
    <w:rsid w:val="007B6335"/>
    <w:rsid w:val="007C41EB"/>
    <w:rsid w:val="007D63F0"/>
    <w:rsid w:val="007E230A"/>
    <w:rsid w:val="007E5380"/>
    <w:rsid w:val="007F0329"/>
    <w:rsid w:val="007F62E6"/>
    <w:rsid w:val="007F6E65"/>
    <w:rsid w:val="008055B6"/>
    <w:rsid w:val="00824893"/>
    <w:rsid w:val="00825AE6"/>
    <w:rsid w:val="00826398"/>
    <w:rsid w:val="00834AC2"/>
    <w:rsid w:val="0084419C"/>
    <w:rsid w:val="00844537"/>
    <w:rsid w:val="00852F7B"/>
    <w:rsid w:val="008533C6"/>
    <w:rsid w:val="00861532"/>
    <w:rsid w:val="008677A1"/>
    <w:rsid w:val="00872236"/>
    <w:rsid w:val="00875994"/>
    <w:rsid w:val="00880330"/>
    <w:rsid w:val="00884054"/>
    <w:rsid w:val="00890A5E"/>
    <w:rsid w:val="0089123B"/>
    <w:rsid w:val="00894967"/>
    <w:rsid w:val="008A3503"/>
    <w:rsid w:val="008A5326"/>
    <w:rsid w:val="008A64A4"/>
    <w:rsid w:val="008B3D47"/>
    <w:rsid w:val="008B5783"/>
    <w:rsid w:val="008C014A"/>
    <w:rsid w:val="008D0FBD"/>
    <w:rsid w:val="008D4F9C"/>
    <w:rsid w:val="008D77DF"/>
    <w:rsid w:val="008E134E"/>
    <w:rsid w:val="008E4D03"/>
    <w:rsid w:val="008F1542"/>
    <w:rsid w:val="008F218A"/>
    <w:rsid w:val="00900A7B"/>
    <w:rsid w:val="00902E0F"/>
    <w:rsid w:val="00904216"/>
    <w:rsid w:val="009237B3"/>
    <w:rsid w:val="0092700D"/>
    <w:rsid w:val="00935333"/>
    <w:rsid w:val="00936587"/>
    <w:rsid w:val="00945C6F"/>
    <w:rsid w:val="00956FE3"/>
    <w:rsid w:val="00973EE4"/>
    <w:rsid w:val="00977803"/>
    <w:rsid w:val="00980D69"/>
    <w:rsid w:val="009866BB"/>
    <w:rsid w:val="00993E39"/>
    <w:rsid w:val="00995B0F"/>
    <w:rsid w:val="009969DE"/>
    <w:rsid w:val="009A0BB9"/>
    <w:rsid w:val="009A1E97"/>
    <w:rsid w:val="009A58F8"/>
    <w:rsid w:val="009B0B7F"/>
    <w:rsid w:val="009B288E"/>
    <w:rsid w:val="009B6198"/>
    <w:rsid w:val="009C0658"/>
    <w:rsid w:val="009C1978"/>
    <w:rsid w:val="009C27EE"/>
    <w:rsid w:val="009C4146"/>
    <w:rsid w:val="009C4D2E"/>
    <w:rsid w:val="009C6633"/>
    <w:rsid w:val="009E23BC"/>
    <w:rsid w:val="009E6A44"/>
    <w:rsid w:val="009F21FA"/>
    <w:rsid w:val="00A00AB3"/>
    <w:rsid w:val="00A0268D"/>
    <w:rsid w:val="00A02B4E"/>
    <w:rsid w:val="00A06806"/>
    <w:rsid w:val="00A06C49"/>
    <w:rsid w:val="00A136B9"/>
    <w:rsid w:val="00A139FE"/>
    <w:rsid w:val="00A24392"/>
    <w:rsid w:val="00A2527E"/>
    <w:rsid w:val="00A35F15"/>
    <w:rsid w:val="00A36639"/>
    <w:rsid w:val="00A431FF"/>
    <w:rsid w:val="00A44A74"/>
    <w:rsid w:val="00A50C27"/>
    <w:rsid w:val="00A5112E"/>
    <w:rsid w:val="00A5739C"/>
    <w:rsid w:val="00A575DA"/>
    <w:rsid w:val="00A622CA"/>
    <w:rsid w:val="00A6575C"/>
    <w:rsid w:val="00A70F7A"/>
    <w:rsid w:val="00A72791"/>
    <w:rsid w:val="00A7375B"/>
    <w:rsid w:val="00A77040"/>
    <w:rsid w:val="00A772DC"/>
    <w:rsid w:val="00A800C6"/>
    <w:rsid w:val="00A800D1"/>
    <w:rsid w:val="00A80544"/>
    <w:rsid w:val="00A81F35"/>
    <w:rsid w:val="00A8375C"/>
    <w:rsid w:val="00A84E61"/>
    <w:rsid w:val="00A90964"/>
    <w:rsid w:val="00A920E2"/>
    <w:rsid w:val="00A929E2"/>
    <w:rsid w:val="00A92D9A"/>
    <w:rsid w:val="00A93AAF"/>
    <w:rsid w:val="00AB2D0E"/>
    <w:rsid w:val="00AC439C"/>
    <w:rsid w:val="00AC50BE"/>
    <w:rsid w:val="00AC534D"/>
    <w:rsid w:val="00AC646C"/>
    <w:rsid w:val="00AD1597"/>
    <w:rsid w:val="00AD28AB"/>
    <w:rsid w:val="00AE440F"/>
    <w:rsid w:val="00AE7026"/>
    <w:rsid w:val="00AF0C0E"/>
    <w:rsid w:val="00AF0DED"/>
    <w:rsid w:val="00AF1D17"/>
    <w:rsid w:val="00AF34A0"/>
    <w:rsid w:val="00B00417"/>
    <w:rsid w:val="00B02CE6"/>
    <w:rsid w:val="00B03C0E"/>
    <w:rsid w:val="00B03F3B"/>
    <w:rsid w:val="00B0636B"/>
    <w:rsid w:val="00B11CD9"/>
    <w:rsid w:val="00B254C5"/>
    <w:rsid w:val="00B306A6"/>
    <w:rsid w:val="00B30B8E"/>
    <w:rsid w:val="00B32594"/>
    <w:rsid w:val="00B358DA"/>
    <w:rsid w:val="00B360EC"/>
    <w:rsid w:val="00B364D1"/>
    <w:rsid w:val="00B41359"/>
    <w:rsid w:val="00B551CA"/>
    <w:rsid w:val="00B6263A"/>
    <w:rsid w:val="00B62BB2"/>
    <w:rsid w:val="00B63E40"/>
    <w:rsid w:val="00B7603D"/>
    <w:rsid w:val="00B82AA2"/>
    <w:rsid w:val="00B85065"/>
    <w:rsid w:val="00B850D5"/>
    <w:rsid w:val="00B95DEA"/>
    <w:rsid w:val="00BA0878"/>
    <w:rsid w:val="00BA2572"/>
    <w:rsid w:val="00BA2D9C"/>
    <w:rsid w:val="00BA5755"/>
    <w:rsid w:val="00BA74A0"/>
    <w:rsid w:val="00BB1B78"/>
    <w:rsid w:val="00BB2E56"/>
    <w:rsid w:val="00BB45B2"/>
    <w:rsid w:val="00BB45FD"/>
    <w:rsid w:val="00BC1B42"/>
    <w:rsid w:val="00BC3E7C"/>
    <w:rsid w:val="00BD14B4"/>
    <w:rsid w:val="00BD6DFC"/>
    <w:rsid w:val="00BE209C"/>
    <w:rsid w:val="00BE4038"/>
    <w:rsid w:val="00BF42F1"/>
    <w:rsid w:val="00BF440F"/>
    <w:rsid w:val="00C05DBF"/>
    <w:rsid w:val="00C06A16"/>
    <w:rsid w:val="00C105C3"/>
    <w:rsid w:val="00C1618F"/>
    <w:rsid w:val="00C23976"/>
    <w:rsid w:val="00C30DDA"/>
    <w:rsid w:val="00C320AE"/>
    <w:rsid w:val="00C329CF"/>
    <w:rsid w:val="00C33181"/>
    <w:rsid w:val="00C35F10"/>
    <w:rsid w:val="00C43C9B"/>
    <w:rsid w:val="00C516B8"/>
    <w:rsid w:val="00C53E92"/>
    <w:rsid w:val="00C543C4"/>
    <w:rsid w:val="00C604DA"/>
    <w:rsid w:val="00C61042"/>
    <w:rsid w:val="00C6703A"/>
    <w:rsid w:val="00C72406"/>
    <w:rsid w:val="00C7430F"/>
    <w:rsid w:val="00C776C4"/>
    <w:rsid w:val="00C830E4"/>
    <w:rsid w:val="00C865CA"/>
    <w:rsid w:val="00C87BED"/>
    <w:rsid w:val="00C906DF"/>
    <w:rsid w:val="00C95056"/>
    <w:rsid w:val="00C961DB"/>
    <w:rsid w:val="00CA166C"/>
    <w:rsid w:val="00CA1AE9"/>
    <w:rsid w:val="00CA3158"/>
    <w:rsid w:val="00CB51AA"/>
    <w:rsid w:val="00CB564B"/>
    <w:rsid w:val="00CB64A4"/>
    <w:rsid w:val="00CC3833"/>
    <w:rsid w:val="00CC488D"/>
    <w:rsid w:val="00CC688E"/>
    <w:rsid w:val="00CE20AB"/>
    <w:rsid w:val="00CE2377"/>
    <w:rsid w:val="00D015E5"/>
    <w:rsid w:val="00D052EC"/>
    <w:rsid w:val="00D05734"/>
    <w:rsid w:val="00D075D7"/>
    <w:rsid w:val="00D13013"/>
    <w:rsid w:val="00D21704"/>
    <w:rsid w:val="00D222C7"/>
    <w:rsid w:val="00D23606"/>
    <w:rsid w:val="00D32581"/>
    <w:rsid w:val="00D34393"/>
    <w:rsid w:val="00D3594E"/>
    <w:rsid w:val="00D37896"/>
    <w:rsid w:val="00D45F89"/>
    <w:rsid w:val="00D5129C"/>
    <w:rsid w:val="00D62079"/>
    <w:rsid w:val="00D64C46"/>
    <w:rsid w:val="00D72BB6"/>
    <w:rsid w:val="00D7620A"/>
    <w:rsid w:val="00D86751"/>
    <w:rsid w:val="00D9086C"/>
    <w:rsid w:val="00D96561"/>
    <w:rsid w:val="00D97174"/>
    <w:rsid w:val="00DA1E1A"/>
    <w:rsid w:val="00DA1F71"/>
    <w:rsid w:val="00DB19B6"/>
    <w:rsid w:val="00DB3292"/>
    <w:rsid w:val="00DB3478"/>
    <w:rsid w:val="00DC1AE7"/>
    <w:rsid w:val="00DD000B"/>
    <w:rsid w:val="00DD4230"/>
    <w:rsid w:val="00DE239F"/>
    <w:rsid w:val="00DE735E"/>
    <w:rsid w:val="00DE7E58"/>
    <w:rsid w:val="00DF39CD"/>
    <w:rsid w:val="00DF5878"/>
    <w:rsid w:val="00DF5A66"/>
    <w:rsid w:val="00DF74B0"/>
    <w:rsid w:val="00E1334D"/>
    <w:rsid w:val="00E14628"/>
    <w:rsid w:val="00E23263"/>
    <w:rsid w:val="00E30EEF"/>
    <w:rsid w:val="00E31C85"/>
    <w:rsid w:val="00E500C7"/>
    <w:rsid w:val="00E5045A"/>
    <w:rsid w:val="00E521A9"/>
    <w:rsid w:val="00E535B3"/>
    <w:rsid w:val="00E540D8"/>
    <w:rsid w:val="00E54C0E"/>
    <w:rsid w:val="00E6024C"/>
    <w:rsid w:val="00E6177C"/>
    <w:rsid w:val="00E65822"/>
    <w:rsid w:val="00E7285C"/>
    <w:rsid w:val="00E730E2"/>
    <w:rsid w:val="00E87B23"/>
    <w:rsid w:val="00E94C99"/>
    <w:rsid w:val="00EB045B"/>
    <w:rsid w:val="00EB0FD9"/>
    <w:rsid w:val="00EB175C"/>
    <w:rsid w:val="00EB5A81"/>
    <w:rsid w:val="00EB6B4B"/>
    <w:rsid w:val="00EB7F43"/>
    <w:rsid w:val="00EC1C56"/>
    <w:rsid w:val="00EC4D8E"/>
    <w:rsid w:val="00ED6B26"/>
    <w:rsid w:val="00ED6DF8"/>
    <w:rsid w:val="00ED716C"/>
    <w:rsid w:val="00EE4BAA"/>
    <w:rsid w:val="00EF28A1"/>
    <w:rsid w:val="00EF4407"/>
    <w:rsid w:val="00EF6113"/>
    <w:rsid w:val="00F231A1"/>
    <w:rsid w:val="00F31A3A"/>
    <w:rsid w:val="00F52844"/>
    <w:rsid w:val="00F606C0"/>
    <w:rsid w:val="00F66058"/>
    <w:rsid w:val="00F661C2"/>
    <w:rsid w:val="00F66C58"/>
    <w:rsid w:val="00F7015B"/>
    <w:rsid w:val="00F73F8A"/>
    <w:rsid w:val="00F8533D"/>
    <w:rsid w:val="00F8712B"/>
    <w:rsid w:val="00F87821"/>
    <w:rsid w:val="00F87A9B"/>
    <w:rsid w:val="00F9067B"/>
    <w:rsid w:val="00F971D5"/>
    <w:rsid w:val="00FA5894"/>
    <w:rsid w:val="00FA65BA"/>
    <w:rsid w:val="00FA666F"/>
    <w:rsid w:val="00FA6A02"/>
    <w:rsid w:val="00FA7ABF"/>
    <w:rsid w:val="00FB3F09"/>
    <w:rsid w:val="00FB5B70"/>
    <w:rsid w:val="00FC1334"/>
    <w:rsid w:val="00FC308B"/>
    <w:rsid w:val="00FC4172"/>
    <w:rsid w:val="00FC5914"/>
    <w:rsid w:val="00FD3E91"/>
    <w:rsid w:val="00FE75A7"/>
    <w:rsid w:val="00FF2A53"/>
    <w:rsid w:val="00FF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A129B"/>
  <w15:docId w15:val="{E5DC174D-22F3-405E-8CE0-92307DFB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94BF6"/>
    <w:rPr>
      <w:rFonts w:ascii="Courier New" w:hAnsi="Courier New" w:cs="Courier New"/>
      <w:sz w:val="20"/>
      <w:szCs w:val="20"/>
    </w:rPr>
  </w:style>
  <w:style w:type="table" w:styleId="TableGrid">
    <w:name w:val="Table Grid"/>
    <w:basedOn w:val="TableNormal"/>
    <w:rsid w:val="00890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31A1"/>
    <w:pPr>
      <w:tabs>
        <w:tab w:val="center" w:pos="4320"/>
        <w:tab w:val="right" w:pos="8640"/>
      </w:tabs>
    </w:pPr>
  </w:style>
  <w:style w:type="paragraph" w:styleId="Footer">
    <w:name w:val="footer"/>
    <w:basedOn w:val="Normal"/>
    <w:link w:val="FooterChar"/>
    <w:uiPriority w:val="99"/>
    <w:rsid w:val="00F231A1"/>
    <w:pPr>
      <w:tabs>
        <w:tab w:val="center" w:pos="4320"/>
        <w:tab w:val="right" w:pos="8640"/>
      </w:tabs>
    </w:pPr>
  </w:style>
  <w:style w:type="character" w:styleId="PageNumber">
    <w:name w:val="page number"/>
    <w:basedOn w:val="DefaultParagraphFont"/>
    <w:rsid w:val="00F231A1"/>
  </w:style>
  <w:style w:type="character" w:styleId="Hyperlink">
    <w:name w:val="Hyperlink"/>
    <w:basedOn w:val="DefaultParagraphFont"/>
    <w:uiPriority w:val="99"/>
    <w:rsid w:val="005E6884"/>
    <w:rPr>
      <w:color w:val="0000FF"/>
      <w:u w:val="single"/>
    </w:rPr>
  </w:style>
  <w:style w:type="paragraph" w:styleId="BalloonText">
    <w:name w:val="Balloon Text"/>
    <w:basedOn w:val="Normal"/>
    <w:semiHidden/>
    <w:rsid w:val="004E38AB"/>
    <w:rPr>
      <w:rFonts w:ascii="Tahoma" w:hAnsi="Tahoma" w:cs="Tahoma"/>
      <w:sz w:val="16"/>
      <w:szCs w:val="16"/>
    </w:rPr>
  </w:style>
  <w:style w:type="paragraph" w:styleId="ListParagraph">
    <w:name w:val="List Paragraph"/>
    <w:basedOn w:val="Normal"/>
    <w:uiPriority w:val="34"/>
    <w:qFormat/>
    <w:rsid w:val="00BE4038"/>
    <w:pPr>
      <w:spacing w:after="200" w:line="276" w:lineRule="auto"/>
      <w:ind w:left="720"/>
      <w:contextualSpacing/>
    </w:pPr>
    <w:rPr>
      <w:rFonts w:ascii="Calibri" w:eastAsia="Calibri" w:hAnsi="Calibri"/>
      <w:sz w:val="22"/>
      <w:szCs w:val="22"/>
    </w:rPr>
  </w:style>
  <w:style w:type="character" w:customStyle="1" w:styleId="PlainTextChar">
    <w:name w:val="Plain Text Char"/>
    <w:basedOn w:val="DefaultParagraphFont"/>
    <w:link w:val="PlainText"/>
    <w:rsid w:val="00BE4038"/>
    <w:rPr>
      <w:rFonts w:ascii="Courier New" w:hAnsi="Courier New" w:cs="Courier New"/>
    </w:rPr>
  </w:style>
  <w:style w:type="character" w:customStyle="1" w:styleId="FooterChar">
    <w:name w:val="Footer Char"/>
    <w:basedOn w:val="DefaultParagraphFont"/>
    <w:link w:val="Footer"/>
    <w:uiPriority w:val="99"/>
    <w:rsid w:val="00727488"/>
    <w:rPr>
      <w:sz w:val="24"/>
      <w:szCs w:val="24"/>
    </w:rPr>
  </w:style>
  <w:style w:type="table" w:styleId="LightShading">
    <w:name w:val="Light Shading"/>
    <w:basedOn w:val="TableNormal"/>
    <w:uiPriority w:val="60"/>
    <w:rsid w:val="00466C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DA1F71"/>
  </w:style>
  <w:style w:type="character" w:customStyle="1" w:styleId="UnresolvedMention1">
    <w:name w:val="Unresolved Mention1"/>
    <w:basedOn w:val="DefaultParagraphFont"/>
    <w:uiPriority w:val="99"/>
    <w:semiHidden/>
    <w:unhideWhenUsed/>
    <w:rsid w:val="003A2866"/>
    <w:rPr>
      <w:color w:val="808080"/>
      <w:shd w:val="clear" w:color="auto" w:fill="E6E6E6"/>
    </w:rPr>
  </w:style>
  <w:style w:type="paragraph" w:styleId="NoSpacing">
    <w:name w:val="No Spacing"/>
    <w:uiPriority w:val="1"/>
    <w:qFormat/>
    <w:rsid w:val="000B16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3275">
      <w:bodyDiv w:val="1"/>
      <w:marLeft w:val="0"/>
      <w:marRight w:val="0"/>
      <w:marTop w:val="0"/>
      <w:marBottom w:val="0"/>
      <w:divBdr>
        <w:top w:val="none" w:sz="0" w:space="0" w:color="auto"/>
        <w:left w:val="none" w:sz="0" w:space="0" w:color="auto"/>
        <w:bottom w:val="none" w:sz="0" w:space="0" w:color="auto"/>
        <w:right w:val="none" w:sz="0" w:space="0" w:color="auto"/>
      </w:divBdr>
      <w:divsChild>
        <w:div w:id="701321444">
          <w:marLeft w:val="0"/>
          <w:marRight w:val="0"/>
          <w:marTop w:val="0"/>
          <w:marBottom w:val="0"/>
          <w:divBdr>
            <w:top w:val="none" w:sz="0" w:space="0" w:color="auto"/>
            <w:left w:val="none" w:sz="0" w:space="0" w:color="auto"/>
            <w:bottom w:val="none" w:sz="0" w:space="0" w:color="auto"/>
            <w:right w:val="none" w:sz="0" w:space="0" w:color="auto"/>
          </w:divBdr>
        </w:div>
      </w:divsChild>
    </w:div>
    <w:div w:id="1399397218">
      <w:bodyDiv w:val="1"/>
      <w:marLeft w:val="0"/>
      <w:marRight w:val="0"/>
      <w:marTop w:val="0"/>
      <w:marBottom w:val="0"/>
      <w:divBdr>
        <w:top w:val="none" w:sz="0" w:space="0" w:color="auto"/>
        <w:left w:val="none" w:sz="0" w:space="0" w:color="auto"/>
        <w:bottom w:val="none" w:sz="0" w:space="0" w:color="auto"/>
        <w:right w:val="none" w:sz="0" w:space="0" w:color="auto"/>
      </w:divBdr>
    </w:div>
    <w:div w:id="2032761209">
      <w:bodyDiv w:val="1"/>
      <w:marLeft w:val="0"/>
      <w:marRight w:val="0"/>
      <w:marTop w:val="0"/>
      <w:marBottom w:val="0"/>
      <w:divBdr>
        <w:top w:val="none" w:sz="0" w:space="0" w:color="auto"/>
        <w:left w:val="none" w:sz="0" w:space="0" w:color="auto"/>
        <w:bottom w:val="none" w:sz="0" w:space="0" w:color="auto"/>
        <w:right w:val="none" w:sz="0" w:space="0" w:color="auto"/>
      </w:divBdr>
      <w:divsChild>
        <w:div w:id="141889256">
          <w:marLeft w:val="0"/>
          <w:marRight w:val="0"/>
          <w:marTop w:val="0"/>
          <w:marBottom w:val="0"/>
          <w:divBdr>
            <w:top w:val="none" w:sz="0" w:space="0" w:color="auto"/>
            <w:left w:val="none" w:sz="0" w:space="0" w:color="auto"/>
            <w:bottom w:val="none" w:sz="0" w:space="0" w:color="auto"/>
            <w:right w:val="none" w:sz="0" w:space="0" w:color="auto"/>
          </w:divBdr>
        </w:div>
        <w:div w:id="201790175">
          <w:marLeft w:val="0"/>
          <w:marRight w:val="0"/>
          <w:marTop w:val="0"/>
          <w:marBottom w:val="0"/>
          <w:divBdr>
            <w:top w:val="none" w:sz="0" w:space="0" w:color="auto"/>
            <w:left w:val="none" w:sz="0" w:space="0" w:color="auto"/>
            <w:bottom w:val="none" w:sz="0" w:space="0" w:color="auto"/>
            <w:right w:val="none" w:sz="0" w:space="0" w:color="auto"/>
          </w:divBdr>
        </w:div>
        <w:div w:id="625812954">
          <w:marLeft w:val="0"/>
          <w:marRight w:val="0"/>
          <w:marTop w:val="0"/>
          <w:marBottom w:val="0"/>
          <w:divBdr>
            <w:top w:val="none" w:sz="0" w:space="0" w:color="auto"/>
            <w:left w:val="none" w:sz="0" w:space="0" w:color="auto"/>
            <w:bottom w:val="none" w:sz="0" w:space="0" w:color="auto"/>
            <w:right w:val="none" w:sz="0" w:space="0" w:color="auto"/>
          </w:divBdr>
        </w:div>
        <w:div w:id="993143997">
          <w:marLeft w:val="0"/>
          <w:marRight w:val="0"/>
          <w:marTop w:val="0"/>
          <w:marBottom w:val="0"/>
          <w:divBdr>
            <w:top w:val="none" w:sz="0" w:space="0" w:color="auto"/>
            <w:left w:val="none" w:sz="0" w:space="0" w:color="auto"/>
            <w:bottom w:val="none" w:sz="0" w:space="0" w:color="auto"/>
            <w:right w:val="none" w:sz="0" w:space="0" w:color="auto"/>
          </w:divBdr>
        </w:div>
        <w:div w:id="1685588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director@puckihuddlepreschool.com"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rector@puckihuddlepreschool.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0EBE8C-B42B-4123-9C17-4FD1C764F69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E006640-2AC3-4389-A1D9-3A06948044AC}">
      <dgm:prSet phldrT="[Text]" custT="1"/>
      <dgm:spPr>
        <a:solidFill>
          <a:schemeClr val="bg1">
            <a:lumMod val="65000"/>
          </a:schemeClr>
        </a:solidFill>
      </dgm:spPr>
      <dgm:t>
        <a:bodyPr/>
        <a:lstStyle/>
        <a:p>
          <a:r>
            <a:rPr lang="en-US" sz="1200"/>
            <a:t>Executive Director</a:t>
          </a:r>
        </a:p>
      </dgm:t>
    </dgm:pt>
    <dgm:pt modelId="{E607703F-E41C-4F6A-A31D-7885F03E724C}" type="parTrans" cxnId="{23D3C4D2-47A5-402A-8EE2-CED32218B6A1}">
      <dgm:prSet/>
      <dgm:spPr>
        <a:solidFill>
          <a:schemeClr val="bg1">
            <a:lumMod val="65000"/>
          </a:schemeClr>
        </a:solidFill>
        <a:ln>
          <a:solidFill>
            <a:schemeClr val="tx1">
              <a:lumMod val="75000"/>
              <a:lumOff val="25000"/>
            </a:schemeClr>
          </a:solidFill>
        </a:ln>
      </dgm:spPr>
      <dgm:t>
        <a:bodyPr/>
        <a:lstStyle/>
        <a:p>
          <a:endParaRPr lang="en-US"/>
        </a:p>
      </dgm:t>
    </dgm:pt>
    <dgm:pt modelId="{62F79EC8-0D40-4B06-8728-7F65096FDFD9}" type="sibTrans" cxnId="{23D3C4D2-47A5-402A-8EE2-CED32218B6A1}">
      <dgm:prSet/>
      <dgm:spPr/>
      <dgm:t>
        <a:bodyPr/>
        <a:lstStyle/>
        <a:p>
          <a:endParaRPr lang="en-US"/>
        </a:p>
      </dgm:t>
    </dgm:pt>
    <dgm:pt modelId="{A19D3FA6-424D-4822-9E44-C664DE489480}">
      <dgm:prSet phldrT="[Text]" custT="1"/>
      <dgm:spPr>
        <a:solidFill>
          <a:schemeClr val="bg1">
            <a:lumMod val="65000"/>
          </a:schemeClr>
        </a:solidFill>
      </dgm:spPr>
      <dgm:t>
        <a:bodyPr/>
        <a:lstStyle/>
        <a:p>
          <a:r>
            <a:rPr lang="en-US" sz="1200"/>
            <a:t>Preschool Staff</a:t>
          </a:r>
        </a:p>
      </dgm:t>
    </dgm:pt>
    <dgm:pt modelId="{20237E8A-0854-42A3-A393-C17D9E482C1F}" type="parTrans" cxnId="{C66E8DEE-C762-4DC9-A150-F8CCA3A4F845}">
      <dgm:prSet/>
      <dgm:spPr>
        <a:solidFill>
          <a:schemeClr val="bg1">
            <a:lumMod val="65000"/>
          </a:schemeClr>
        </a:solidFill>
        <a:ln>
          <a:solidFill>
            <a:schemeClr val="tx1">
              <a:lumMod val="75000"/>
              <a:lumOff val="25000"/>
            </a:schemeClr>
          </a:solidFill>
        </a:ln>
      </dgm:spPr>
      <dgm:t>
        <a:bodyPr/>
        <a:lstStyle/>
        <a:p>
          <a:endParaRPr lang="en-US"/>
        </a:p>
      </dgm:t>
    </dgm:pt>
    <dgm:pt modelId="{F492D017-4DCC-4361-B31F-1EB91DFB9DD3}" type="sibTrans" cxnId="{C66E8DEE-C762-4DC9-A150-F8CCA3A4F845}">
      <dgm:prSet/>
      <dgm:spPr/>
      <dgm:t>
        <a:bodyPr/>
        <a:lstStyle/>
        <a:p>
          <a:endParaRPr lang="en-US"/>
        </a:p>
      </dgm:t>
    </dgm:pt>
    <dgm:pt modelId="{1FE2F361-B9CD-4C36-9DFC-EA10A73C6478}">
      <dgm:prSet phldrT="[Text]" custT="1"/>
      <dgm:spPr>
        <a:solidFill>
          <a:schemeClr val="bg1">
            <a:lumMod val="65000"/>
          </a:schemeClr>
        </a:solidFill>
      </dgm:spPr>
      <dgm:t>
        <a:bodyPr/>
        <a:lstStyle/>
        <a:p>
          <a:r>
            <a:rPr lang="en-US" sz="1200"/>
            <a:t>Summer Program Director</a:t>
          </a:r>
        </a:p>
      </dgm:t>
    </dgm:pt>
    <dgm:pt modelId="{E6489A9F-6CE3-4102-8647-1025052A50FA}" type="parTrans" cxnId="{1206C876-5144-4738-BD3E-74F8744CD97E}">
      <dgm:prSet/>
      <dgm:spPr>
        <a:ln>
          <a:solidFill>
            <a:schemeClr val="tx1">
              <a:lumMod val="75000"/>
              <a:lumOff val="25000"/>
            </a:schemeClr>
          </a:solidFill>
        </a:ln>
      </dgm:spPr>
      <dgm:t>
        <a:bodyPr/>
        <a:lstStyle/>
        <a:p>
          <a:endParaRPr lang="en-US"/>
        </a:p>
      </dgm:t>
    </dgm:pt>
    <dgm:pt modelId="{81E4B3D1-79F7-4660-B218-32F374F12C5E}" type="sibTrans" cxnId="{1206C876-5144-4738-BD3E-74F8744CD97E}">
      <dgm:prSet/>
      <dgm:spPr/>
      <dgm:t>
        <a:bodyPr/>
        <a:lstStyle/>
        <a:p>
          <a:endParaRPr lang="en-US"/>
        </a:p>
      </dgm:t>
    </dgm:pt>
    <dgm:pt modelId="{F9803481-9A10-459F-B7FB-B271A0EFA0C9}">
      <dgm:prSet custT="1"/>
      <dgm:spPr>
        <a:solidFill>
          <a:schemeClr val="bg1">
            <a:lumMod val="65000"/>
          </a:schemeClr>
        </a:solidFill>
      </dgm:spPr>
      <dgm:t>
        <a:bodyPr/>
        <a:lstStyle/>
        <a:p>
          <a:r>
            <a:rPr lang="en-US" sz="1200"/>
            <a:t>Summer Program Staff</a:t>
          </a:r>
        </a:p>
      </dgm:t>
    </dgm:pt>
    <dgm:pt modelId="{AC4F7BF0-BE09-41B4-8E99-AF35DC9AE011}" type="parTrans" cxnId="{B9DBD0D8-482E-4577-9452-66A03C80251E}">
      <dgm:prSet/>
      <dgm:spPr>
        <a:solidFill>
          <a:schemeClr val="bg1">
            <a:lumMod val="65000"/>
          </a:schemeClr>
        </a:solidFill>
        <a:ln>
          <a:solidFill>
            <a:schemeClr val="tx1">
              <a:lumMod val="75000"/>
              <a:lumOff val="25000"/>
            </a:schemeClr>
          </a:solidFill>
        </a:ln>
      </dgm:spPr>
      <dgm:t>
        <a:bodyPr/>
        <a:lstStyle/>
        <a:p>
          <a:endParaRPr lang="en-US"/>
        </a:p>
      </dgm:t>
    </dgm:pt>
    <dgm:pt modelId="{78E92F76-53A9-4EBB-841F-F2968F15BBE9}" type="sibTrans" cxnId="{B9DBD0D8-482E-4577-9452-66A03C80251E}">
      <dgm:prSet/>
      <dgm:spPr/>
      <dgm:t>
        <a:bodyPr/>
        <a:lstStyle/>
        <a:p>
          <a:endParaRPr lang="en-US"/>
        </a:p>
      </dgm:t>
    </dgm:pt>
    <dgm:pt modelId="{CEA619BE-FB3F-46BB-AAC5-69EEA863754B}">
      <dgm:prSet custT="1"/>
      <dgm:spPr>
        <a:solidFill>
          <a:schemeClr val="bg1">
            <a:lumMod val="65000"/>
          </a:schemeClr>
        </a:solidFill>
      </dgm:spPr>
      <dgm:t>
        <a:bodyPr/>
        <a:lstStyle/>
        <a:p>
          <a:r>
            <a:rPr lang="en-US" sz="1200" b="1"/>
            <a:t>Puckihuddle Board of Directors</a:t>
          </a:r>
        </a:p>
      </dgm:t>
    </dgm:pt>
    <dgm:pt modelId="{589E84C5-32EB-4CE7-B298-E523C0E5CBFF}" type="parTrans" cxnId="{A2AABFB3-8162-4F63-BDCF-67ACF615E660}">
      <dgm:prSet/>
      <dgm:spPr/>
      <dgm:t>
        <a:bodyPr/>
        <a:lstStyle/>
        <a:p>
          <a:endParaRPr lang="en-US"/>
        </a:p>
      </dgm:t>
    </dgm:pt>
    <dgm:pt modelId="{C3AFD79E-4452-46E2-94C4-73843FAEAAFF}" type="sibTrans" cxnId="{A2AABFB3-8162-4F63-BDCF-67ACF615E660}">
      <dgm:prSet/>
      <dgm:spPr/>
      <dgm:t>
        <a:bodyPr/>
        <a:lstStyle/>
        <a:p>
          <a:endParaRPr lang="en-US"/>
        </a:p>
      </dgm:t>
    </dgm:pt>
    <dgm:pt modelId="{1E25E461-FE07-43B5-8B9E-AFAA2FD6269A}" type="pres">
      <dgm:prSet presAssocID="{3F0EBE8C-B42B-4123-9C17-4FD1C764F69C}" presName="hierChild1" presStyleCnt="0">
        <dgm:presLayoutVars>
          <dgm:orgChart val="1"/>
          <dgm:chPref val="1"/>
          <dgm:dir/>
          <dgm:animOne val="branch"/>
          <dgm:animLvl val="lvl"/>
          <dgm:resizeHandles/>
        </dgm:presLayoutVars>
      </dgm:prSet>
      <dgm:spPr/>
    </dgm:pt>
    <dgm:pt modelId="{AA30D574-5E87-4CD5-B8B4-78895C62F95F}" type="pres">
      <dgm:prSet presAssocID="{CEA619BE-FB3F-46BB-AAC5-69EEA863754B}" presName="hierRoot1" presStyleCnt="0">
        <dgm:presLayoutVars>
          <dgm:hierBranch val="init"/>
        </dgm:presLayoutVars>
      </dgm:prSet>
      <dgm:spPr/>
    </dgm:pt>
    <dgm:pt modelId="{31203D83-698C-44B3-85F6-A97BE4705FB5}" type="pres">
      <dgm:prSet presAssocID="{CEA619BE-FB3F-46BB-AAC5-69EEA863754B}" presName="rootComposite1" presStyleCnt="0"/>
      <dgm:spPr/>
    </dgm:pt>
    <dgm:pt modelId="{68625A4F-32EA-4669-A271-AA15FA8C9A1A}" type="pres">
      <dgm:prSet presAssocID="{CEA619BE-FB3F-46BB-AAC5-69EEA863754B}" presName="rootText1" presStyleLbl="node0" presStyleIdx="0" presStyleCnt="1" custScaleX="476911" custLinFactNeighborX="-15" custLinFactNeighborY="4363">
        <dgm:presLayoutVars>
          <dgm:chPref val="3"/>
        </dgm:presLayoutVars>
      </dgm:prSet>
      <dgm:spPr/>
    </dgm:pt>
    <dgm:pt modelId="{B4F6D54E-A71D-420E-8F2C-565C99CD89ED}" type="pres">
      <dgm:prSet presAssocID="{CEA619BE-FB3F-46BB-AAC5-69EEA863754B}" presName="rootConnector1" presStyleLbl="node1" presStyleIdx="0" presStyleCnt="0"/>
      <dgm:spPr/>
    </dgm:pt>
    <dgm:pt modelId="{116D8DE5-CF11-431F-9572-C8CBC7ABCC5A}" type="pres">
      <dgm:prSet presAssocID="{CEA619BE-FB3F-46BB-AAC5-69EEA863754B}" presName="hierChild2" presStyleCnt="0"/>
      <dgm:spPr/>
    </dgm:pt>
    <dgm:pt modelId="{85DE069E-F635-49FA-B615-D0FA434F2301}" type="pres">
      <dgm:prSet presAssocID="{E607703F-E41C-4F6A-A31D-7885F03E724C}" presName="Name37" presStyleLbl="parChTrans1D2" presStyleIdx="0" presStyleCnt="1"/>
      <dgm:spPr/>
    </dgm:pt>
    <dgm:pt modelId="{183CC5F1-5D97-4875-8622-C7F360F0B962}" type="pres">
      <dgm:prSet presAssocID="{DE006640-2AC3-4389-A1D9-3A06948044AC}" presName="hierRoot2" presStyleCnt="0">
        <dgm:presLayoutVars>
          <dgm:hierBranch val="init"/>
        </dgm:presLayoutVars>
      </dgm:prSet>
      <dgm:spPr/>
    </dgm:pt>
    <dgm:pt modelId="{C7C96762-7D94-4963-90EC-30F96A0C04E8}" type="pres">
      <dgm:prSet presAssocID="{DE006640-2AC3-4389-A1D9-3A06948044AC}" presName="rootComposite" presStyleCnt="0"/>
      <dgm:spPr/>
    </dgm:pt>
    <dgm:pt modelId="{B98EE911-E227-4592-A64B-9A18831A5ED0}" type="pres">
      <dgm:prSet presAssocID="{DE006640-2AC3-4389-A1D9-3A06948044AC}" presName="rootText" presStyleLbl="node2" presStyleIdx="0" presStyleCnt="1" custScaleX="352325">
        <dgm:presLayoutVars>
          <dgm:chPref val="3"/>
        </dgm:presLayoutVars>
      </dgm:prSet>
      <dgm:spPr/>
    </dgm:pt>
    <dgm:pt modelId="{CFF2129F-D289-47C1-BBAD-B3FCECE15F53}" type="pres">
      <dgm:prSet presAssocID="{DE006640-2AC3-4389-A1D9-3A06948044AC}" presName="rootConnector" presStyleLbl="node2" presStyleIdx="0" presStyleCnt="1"/>
      <dgm:spPr/>
    </dgm:pt>
    <dgm:pt modelId="{D358C398-7BFA-4342-8A1A-1E85CAF3259A}" type="pres">
      <dgm:prSet presAssocID="{DE006640-2AC3-4389-A1D9-3A06948044AC}" presName="hierChild4" presStyleCnt="0"/>
      <dgm:spPr/>
    </dgm:pt>
    <dgm:pt modelId="{F9F9D86C-160F-4FAA-90CD-28FBFB8BE55B}" type="pres">
      <dgm:prSet presAssocID="{20237E8A-0854-42A3-A393-C17D9E482C1F}" presName="Name37" presStyleLbl="parChTrans1D3" presStyleIdx="0" presStyleCnt="2"/>
      <dgm:spPr/>
    </dgm:pt>
    <dgm:pt modelId="{BEBDBFB0-EC80-4FA4-8F4D-C640D4CC9D27}" type="pres">
      <dgm:prSet presAssocID="{A19D3FA6-424D-4822-9E44-C664DE489480}" presName="hierRoot2" presStyleCnt="0">
        <dgm:presLayoutVars>
          <dgm:hierBranch val="init"/>
        </dgm:presLayoutVars>
      </dgm:prSet>
      <dgm:spPr/>
    </dgm:pt>
    <dgm:pt modelId="{4EE8AE25-BC7B-46A6-9131-9B3883F3F862}" type="pres">
      <dgm:prSet presAssocID="{A19D3FA6-424D-4822-9E44-C664DE489480}" presName="rootComposite" presStyleCnt="0"/>
      <dgm:spPr/>
    </dgm:pt>
    <dgm:pt modelId="{E916EFD0-7BF4-48BA-805B-E1C3BD18781D}" type="pres">
      <dgm:prSet presAssocID="{A19D3FA6-424D-4822-9E44-C664DE489480}" presName="rootText" presStyleLbl="node3" presStyleIdx="0" presStyleCnt="2" custScaleX="334249" custScaleY="116931" custLinFactNeighborX="-22118" custLinFactNeighborY="3686">
        <dgm:presLayoutVars>
          <dgm:chPref val="3"/>
        </dgm:presLayoutVars>
      </dgm:prSet>
      <dgm:spPr/>
    </dgm:pt>
    <dgm:pt modelId="{2AAD4322-D255-45FC-90C8-3DA07D9E40BD}" type="pres">
      <dgm:prSet presAssocID="{A19D3FA6-424D-4822-9E44-C664DE489480}" presName="rootConnector" presStyleLbl="node3" presStyleIdx="0" presStyleCnt="2"/>
      <dgm:spPr/>
    </dgm:pt>
    <dgm:pt modelId="{1D8BCF28-157E-48B4-A611-14B9C2BF38C0}" type="pres">
      <dgm:prSet presAssocID="{A19D3FA6-424D-4822-9E44-C664DE489480}" presName="hierChild4" presStyleCnt="0"/>
      <dgm:spPr/>
    </dgm:pt>
    <dgm:pt modelId="{6F9F7D44-B761-498F-B928-CFD3347C725B}" type="pres">
      <dgm:prSet presAssocID="{A19D3FA6-424D-4822-9E44-C664DE489480}" presName="hierChild5" presStyleCnt="0"/>
      <dgm:spPr/>
    </dgm:pt>
    <dgm:pt modelId="{E7CCC41B-94EF-438D-A484-839277FE0CC0}" type="pres">
      <dgm:prSet presAssocID="{E6489A9F-6CE3-4102-8647-1025052A50FA}" presName="Name37" presStyleLbl="parChTrans1D3" presStyleIdx="1" presStyleCnt="2"/>
      <dgm:spPr/>
    </dgm:pt>
    <dgm:pt modelId="{97E13DDB-5E28-4F08-B62E-D63C78061A1B}" type="pres">
      <dgm:prSet presAssocID="{1FE2F361-B9CD-4C36-9DFC-EA10A73C6478}" presName="hierRoot2" presStyleCnt="0">
        <dgm:presLayoutVars>
          <dgm:hierBranch val="init"/>
        </dgm:presLayoutVars>
      </dgm:prSet>
      <dgm:spPr/>
    </dgm:pt>
    <dgm:pt modelId="{B4CCD3E1-A028-4B77-9270-894A0151F678}" type="pres">
      <dgm:prSet presAssocID="{1FE2F361-B9CD-4C36-9DFC-EA10A73C6478}" presName="rootComposite" presStyleCnt="0"/>
      <dgm:spPr/>
    </dgm:pt>
    <dgm:pt modelId="{0B069733-A2E6-4596-85D7-F7DF4E9F342C}" type="pres">
      <dgm:prSet presAssocID="{1FE2F361-B9CD-4C36-9DFC-EA10A73C6478}" presName="rootText" presStyleLbl="node3" presStyleIdx="1" presStyleCnt="2" custScaleX="412498" custScaleY="119319" custLinFactNeighborX="-4483" custLinFactNeighborY="2987">
        <dgm:presLayoutVars>
          <dgm:chPref val="3"/>
        </dgm:presLayoutVars>
      </dgm:prSet>
      <dgm:spPr/>
    </dgm:pt>
    <dgm:pt modelId="{DA25459E-1264-4641-83ED-F810E159051E}" type="pres">
      <dgm:prSet presAssocID="{1FE2F361-B9CD-4C36-9DFC-EA10A73C6478}" presName="rootConnector" presStyleLbl="node3" presStyleIdx="1" presStyleCnt="2"/>
      <dgm:spPr/>
    </dgm:pt>
    <dgm:pt modelId="{A287D091-2B58-4EA8-9CD8-0915469394B9}" type="pres">
      <dgm:prSet presAssocID="{1FE2F361-B9CD-4C36-9DFC-EA10A73C6478}" presName="hierChild4" presStyleCnt="0"/>
      <dgm:spPr/>
    </dgm:pt>
    <dgm:pt modelId="{B7E9D77C-9374-405A-8C7D-39CAC14B37AB}" type="pres">
      <dgm:prSet presAssocID="{AC4F7BF0-BE09-41B4-8E99-AF35DC9AE011}" presName="Name37" presStyleLbl="parChTrans1D4" presStyleIdx="0" presStyleCnt="1"/>
      <dgm:spPr/>
    </dgm:pt>
    <dgm:pt modelId="{4321B2F7-6C67-4F13-A608-4CCC1AC57DC5}" type="pres">
      <dgm:prSet presAssocID="{F9803481-9A10-459F-B7FB-B271A0EFA0C9}" presName="hierRoot2" presStyleCnt="0">
        <dgm:presLayoutVars>
          <dgm:hierBranch val="init"/>
        </dgm:presLayoutVars>
      </dgm:prSet>
      <dgm:spPr/>
    </dgm:pt>
    <dgm:pt modelId="{1FF7B100-AF35-4288-AE36-42D634B7C305}" type="pres">
      <dgm:prSet presAssocID="{F9803481-9A10-459F-B7FB-B271A0EFA0C9}" presName="rootComposite" presStyleCnt="0"/>
      <dgm:spPr/>
    </dgm:pt>
    <dgm:pt modelId="{7DF17ADD-364F-47D5-A1D2-707F2942A900}" type="pres">
      <dgm:prSet presAssocID="{F9803481-9A10-459F-B7FB-B271A0EFA0C9}" presName="rootText" presStyleLbl="node4" presStyleIdx="0" presStyleCnt="1" custScaleX="367804" custLinFactNeighborX="-26896" custLinFactNeighborY="-1">
        <dgm:presLayoutVars>
          <dgm:chPref val="3"/>
        </dgm:presLayoutVars>
      </dgm:prSet>
      <dgm:spPr/>
    </dgm:pt>
    <dgm:pt modelId="{1850AF21-7012-40FE-8032-984D42ACE677}" type="pres">
      <dgm:prSet presAssocID="{F9803481-9A10-459F-B7FB-B271A0EFA0C9}" presName="rootConnector" presStyleLbl="node4" presStyleIdx="0" presStyleCnt="1"/>
      <dgm:spPr/>
    </dgm:pt>
    <dgm:pt modelId="{5648EB6C-CD7C-45DF-BA0C-E1CFC00458C9}" type="pres">
      <dgm:prSet presAssocID="{F9803481-9A10-459F-B7FB-B271A0EFA0C9}" presName="hierChild4" presStyleCnt="0"/>
      <dgm:spPr/>
    </dgm:pt>
    <dgm:pt modelId="{B54AC9D4-C1D0-40F5-8681-0F91FC8B8170}" type="pres">
      <dgm:prSet presAssocID="{F9803481-9A10-459F-B7FB-B271A0EFA0C9}" presName="hierChild5" presStyleCnt="0"/>
      <dgm:spPr/>
    </dgm:pt>
    <dgm:pt modelId="{52ED6E14-69B0-4E42-AAA4-1C6886025AF0}" type="pres">
      <dgm:prSet presAssocID="{1FE2F361-B9CD-4C36-9DFC-EA10A73C6478}" presName="hierChild5" presStyleCnt="0"/>
      <dgm:spPr/>
    </dgm:pt>
    <dgm:pt modelId="{13CBB9AB-D673-42B8-9469-EDDD2234A1F3}" type="pres">
      <dgm:prSet presAssocID="{DE006640-2AC3-4389-A1D9-3A06948044AC}" presName="hierChild5" presStyleCnt="0"/>
      <dgm:spPr/>
    </dgm:pt>
    <dgm:pt modelId="{E81EB359-5A3B-4A7D-A67B-42F9971F1D26}" type="pres">
      <dgm:prSet presAssocID="{CEA619BE-FB3F-46BB-AAC5-69EEA863754B}" presName="hierChild3" presStyleCnt="0"/>
      <dgm:spPr/>
    </dgm:pt>
  </dgm:ptLst>
  <dgm:cxnLst>
    <dgm:cxn modelId="{FAD5D624-495B-4BB9-A82B-D0C4BF64D4BF}" type="presOf" srcId="{CEA619BE-FB3F-46BB-AAC5-69EEA863754B}" destId="{B4F6D54E-A71D-420E-8F2C-565C99CD89ED}" srcOrd="1" destOrd="0" presId="urn:microsoft.com/office/officeart/2005/8/layout/orgChart1"/>
    <dgm:cxn modelId="{E51E025E-09C5-4DC7-816C-47296909BB4C}" type="presOf" srcId="{1FE2F361-B9CD-4C36-9DFC-EA10A73C6478}" destId="{0B069733-A2E6-4596-85D7-F7DF4E9F342C}" srcOrd="0" destOrd="0" presId="urn:microsoft.com/office/officeart/2005/8/layout/orgChart1"/>
    <dgm:cxn modelId="{481EB142-BC65-4460-BA28-69C0CEC1A17E}" type="presOf" srcId="{20237E8A-0854-42A3-A393-C17D9E482C1F}" destId="{F9F9D86C-160F-4FAA-90CD-28FBFB8BE55B}" srcOrd="0" destOrd="0" presId="urn:microsoft.com/office/officeart/2005/8/layout/orgChart1"/>
    <dgm:cxn modelId="{D3BAEC48-8965-4082-86DF-C0639562EFE5}" type="presOf" srcId="{A19D3FA6-424D-4822-9E44-C664DE489480}" destId="{2AAD4322-D255-45FC-90C8-3DA07D9E40BD}" srcOrd="1" destOrd="0" presId="urn:microsoft.com/office/officeart/2005/8/layout/orgChart1"/>
    <dgm:cxn modelId="{61989F6A-CD1D-4A9C-9F05-11B8D7334447}" type="presOf" srcId="{DE006640-2AC3-4389-A1D9-3A06948044AC}" destId="{CFF2129F-D289-47C1-BBAD-B3FCECE15F53}" srcOrd="1" destOrd="0" presId="urn:microsoft.com/office/officeart/2005/8/layout/orgChart1"/>
    <dgm:cxn modelId="{FE2A2D6C-EACC-46C8-9536-F3069BCE0BE9}" type="presOf" srcId="{3F0EBE8C-B42B-4123-9C17-4FD1C764F69C}" destId="{1E25E461-FE07-43B5-8B9E-AFAA2FD6269A}" srcOrd="0" destOrd="0" presId="urn:microsoft.com/office/officeart/2005/8/layout/orgChart1"/>
    <dgm:cxn modelId="{E601C54F-D0C5-434A-930A-D202EC857E82}" type="presOf" srcId="{DE006640-2AC3-4389-A1D9-3A06948044AC}" destId="{B98EE911-E227-4592-A64B-9A18831A5ED0}" srcOrd="0" destOrd="0" presId="urn:microsoft.com/office/officeart/2005/8/layout/orgChart1"/>
    <dgm:cxn modelId="{2BC22855-1AE0-4868-A2A6-7614C0D1A23B}" type="presOf" srcId="{F9803481-9A10-459F-B7FB-B271A0EFA0C9}" destId="{1850AF21-7012-40FE-8032-984D42ACE677}" srcOrd="1" destOrd="0" presId="urn:microsoft.com/office/officeart/2005/8/layout/orgChart1"/>
    <dgm:cxn modelId="{43D59055-4E75-4570-AD3E-38CE11FD1223}" type="presOf" srcId="{CEA619BE-FB3F-46BB-AAC5-69EEA863754B}" destId="{68625A4F-32EA-4669-A271-AA15FA8C9A1A}" srcOrd="0" destOrd="0" presId="urn:microsoft.com/office/officeart/2005/8/layout/orgChart1"/>
    <dgm:cxn modelId="{1206C876-5144-4738-BD3E-74F8744CD97E}" srcId="{DE006640-2AC3-4389-A1D9-3A06948044AC}" destId="{1FE2F361-B9CD-4C36-9DFC-EA10A73C6478}" srcOrd="1" destOrd="0" parTransId="{E6489A9F-6CE3-4102-8647-1025052A50FA}" sibTransId="{81E4B3D1-79F7-4660-B218-32F374F12C5E}"/>
    <dgm:cxn modelId="{60E77458-E53B-46BF-9D85-77F391AC967D}" type="presOf" srcId="{E6489A9F-6CE3-4102-8647-1025052A50FA}" destId="{E7CCC41B-94EF-438D-A484-839277FE0CC0}" srcOrd="0" destOrd="0" presId="urn:microsoft.com/office/officeart/2005/8/layout/orgChart1"/>
    <dgm:cxn modelId="{7E927093-053E-48EA-84D1-968454D88865}" type="presOf" srcId="{1FE2F361-B9CD-4C36-9DFC-EA10A73C6478}" destId="{DA25459E-1264-4641-83ED-F810E159051E}" srcOrd="1" destOrd="0" presId="urn:microsoft.com/office/officeart/2005/8/layout/orgChart1"/>
    <dgm:cxn modelId="{A2AABFB3-8162-4F63-BDCF-67ACF615E660}" srcId="{3F0EBE8C-B42B-4123-9C17-4FD1C764F69C}" destId="{CEA619BE-FB3F-46BB-AAC5-69EEA863754B}" srcOrd="0" destOrd="0" parTransId="{589E84C5-32EB-4CE7-B298-E523C0E5CBFF}" sibTransId="{C3AFD79E-4452-46E2-94C4-73843FAEAAFF}"/>
    <dgm:cxn modelId="{CB539EB4-81CC-4E9E-8AB5-5E5BCDE0867D}" type="presOf" srcId="{F9803481-9A10-459F-B7FB-B271A0EFA0C9}" destId="{7DF17ADD-364F-47D5-A1D2-707F2942A900}" srcOrd="0" destOrd="0" presId="urn:microsoft.com/office/officeart/2005/8/layout/orgChart1"/>
    <dgm:cxn modelId="{552873BD-D3CB-4A26-BC03-3F045CE80B86}" type="presOf" srcId="{AC4F7BF0-BE09-41B4-8E99-AF35DC9AE011}" destId="{B7E9D77C-9374-405A-8C7D-39CAC14B37AB}" srcOrd="0" destOrd="0" presId="urn:microsoft.com/office/officeart/2005/8/layout/orgChart1"/>
    <dgm:cxn modelId="{6CCCECC4-EBA8-4408-A2B0-28780A4A6647}" type="presOf" srcId="{E607703F-E41C-4F6A-A31D-7885F03E724C}" destId="{85DE069E-F635-49FA-B615-D0FA434F2301}" srcOrd="0" destOrd="0" presId="urn:microsoft.com/office/officeart/2005/8/layout/orgChart1"/>
    <dgm:cxn modelId="{D63028D0-D261-4CE2-9A78-4178060ACB58}" type="presOf" srcId="{A19D3FA6-424D-4822-9E44-C664DE489480}" destId="{E916EFD0-7BF4-48BA-805B-E1C3BD18781D}" srcOrd="0" destOrd="0" presId="urn:microsoft.com/office/officeart/2005/8/layout/orgChart1"/>
    <dgm:cxn modelId="{23D3C4D2-47A5-402A-8EE2-CED32218B6A1}" srcId="{CEA619BE-FB3F-46BB-AAC5-69EEA863754B}" destId="{DE006640-2AC3-4389-A1D9-3A06948044AC}" srcOrd="0" destOrd="0" parTransId="{E607703F-E41C-4F6A-A31D-7885F03E724C}" sibTransId="{62F79EC8-0D40-4B06-8728-7F65096FDFD9}"/>
    <dgm:cxn modelId="{B9DBD0D8-482E-4577-9452-66A03C80251E}" srcId="{1FE2F361-B9CD-4C36-9DFC-EA10A73C6478}" destId="{F9803481-9A10-459F-B7FB-B271A0EFA0C9}" srcOrd="0" destOrd="0" parTransId="{AC4F7BF0-BE09-41B4-8E99-AF35DC9AE011}" sibTransId="{78E92F76-53A9-4EBB-841F-F2968F15BBE9}"/>
    <dgm:cxn modelId="{C66E8DEE-C762-4DC9-A150-F8CCA3A4F845}" srcId="{DE006640-2AC3-4389-A1D9-3A06948044AC}" destId="{A19D3FA6-424D-4822-9E44-C664DE489480}" srcOrd="0" destOrd="0" parTransId="{20237E8A-0854-42A3-A393-C17D9E482C1F}" sibTransId="{F492D017-4DCC-4361-B31F-1EB91DFB9DD3}"/>
    <dgm:cxn modelId="{3C0CFBBA-8E5C-4987-A203-23A9C17E3CBE}" type="presParOf" srcId="{1E25E461-FE07-43B5-8B9E-AFAA2FD6269A}" destId="{AA30D574-5E87-4CD5-B8B4-78895C62F95F}" srcOrd="0" destOrd="0" presId="urn:microsoft.com/office/officeart/2005/8/layout/orgChart1"/>
    <dgm:cxn modelId="{3EFA64B4-7328-49BA-B0E9-B7E3AE85BC1E}" type="presParOf" srcId="{AA30D574-5E87-4CD5-B8B4-78895C62F95F}" destId="{31203D83-698C-44B3-85F6-A97BE4705FB5}" srcOrd="0" destOrd="0" presId="urn:microsoft.com/office/officeart/2005/8/layout/orgChart1"/>
    <dgm:cxn modelId="{888010F1-4120-44C7-AC5A-AC4202DDDB61}" type="presParOf" srcId="{31203D83-698C-44B3-85F6-A97BE4705FB5}" destId="{68625A4F-32EA-4669-A271-AA15FA8C9A1A}" srcOrd="0" destOrd="0" presId="urn:microsoft.com/office/officeart/2005/8/layout/orgChart1"/>
    <dgm:cxn modelId="{1E7C5C0B-5CC3-490D-8A57-4C766FE71162}" type="presParOf" srcId="{31203D83-698C-44B3-85F6-A97BE4705FB5}" destId="{B4F6D54E-A71D-420E-8F2C-565C99CD89ED}" srcOrd="1" destOrd="0" presId="urn:microsoft.com/office/officeart/2005/8/layout/orgChart1"/>
    <dgm:cxn modelId="{B686B871-7A7C-461C-942C-2C770DA54536}" type="presParOf" srcId="{AA30D574-5E87-4CD5-B8B4-78895C62F95F}" destId="{116D8DE5-CF11-431F-9572-C8CBC7ABCC5A}" srcOrd="1" destOrd="0" presId="urn:microsoft.com/office/officeart/2005/8/layout/orgChart1"/>
    <dgm:cxn modelId="{D9886F88-5A50-4B63-AD1B-290A8BC024B2}" type="presParOf" srcId="{116D8DE5-CF11-431F-9572-C8CBC7ABCC5A}" destId="{85DE069E-F635-49FA-B615-D0FA434F2301}" srcOrd="0" destOrd="0" presId="urn:microsoft.com/office/officeart/2005/8/layout/orgChart1"/>
    <dgm:cxn modelId="{D85F67D7-901B-40D7-A4BC-CC008D9375C1}" type="presParOf" srcId="{116D8DE5-CF11-431F-9572-C8CBC7ABCC5A}" destId="{183CC5F1-5D97-4875-8622-C7F360F0B962}" srcOrd="1" destOrd="0" presId="urn:microsoft.com/office/officeart/2005/8/layout/orgChart1"/>
    <dgm:cxn modelId="{7A7EDA61-3A07-4B30-8547-5AAEC2D93DBE}" type="presParOf" srcId="{183CC5F1-5D97-4875-8622-C7F360F0B962}" destId="{C7C96762-7D94-4963-90EC-30F96A0C04E8}" srcOrd="0" destOrd="0" presId="urn:microsoft.com/office/officeart/2005/8/layout/orgChart1"/>
    <dgm:cxn modelId="{3B50C515-A5E8-4C61-8BFE-BD87F8F1C618}" type="presParOf" srcId="{C7C96762-7D94-4963-90EC-30F96A0C04E8}" destId="{B98EE911-E227-4592-A64B-9A18831A5ED0}" srcOrd="0" destOrd="0" presId="urn:microsoft.com/office/officeart/2005/8/layout/orgChart1"/>
    <dgm:cxn modelId="{DC7F53E8-2045-4446-862C-EC3FC30E6718}" type="presParOf" srcId="{C7C96762-7D94-4963-90EC-30F96A0C04E8}" destId="{CFF2129F-D289-47C1-BBAD-B3FCECE15F53}" srcOrd="1" destOrd="0" presId="urn:microsoft.com/office/officeart/2005/8/layout/orgChart1"/>
    <dgm:cxn modelId="{47AFCFB8-9818-4481-9DA0-FA71264577E5}" type="presParOf" srcId="{183CC5F1-5D97-4875-8622-C7F360F0B962}" destId="{D358C398-7BFA-4342-8A1A-1E85CAF3259A}" srcOrd="1" destOrd="0" presId="urn:microsoft.com/office/officeart/2005/8/layout/orgChart1"/>
    <dgm:cxn modelId="{2219E2FB-1732-4769-9A7C-E7B22299FAC5}" type="presParOf" srcId="{D358C398-7BFA-4342-8A1A-1E85CAF3259A}" destId="{F9F9D86C-160F-4FAA-90CD-28FBFB8BE55B}" srcOrd="0" destOrd="0" presId="urn:microsoft.com/office/officeart/2005/8/layout/orgChart1"/>
    <dgm:cxn modelId="{DB13F38F-97A0-4D8D-84E6-97E369B7E87F}" type="presParOf" srcId="{D358C398-7BFA-4342-8A1A-1E85CAF3259A}" destId="{BEBDBFB0-EC80-4FA4-8F4D-C640D4CC9D27}" srcOrd="1" destOrd="0" presId="urn:microsoft.com/office/officeart/2005/8/layout/orgChart1"/>
    <dgm:cxn modelId="{07F2F82E-0D70-4DC7-B7D7-72432F31C5D6}" type="presParOf" srcId="{BEBDBFB0-EC80-4FA4-8F4D-C640D4CC9D27}" destId="{4EE8AE25-BC7B-46A6-9131-9B3883F3F862}" srcOrd="0" destOrd="0" presId="urn:microsoft.com/office/officeart/2005/8/layout/orgChart1"/>
    <dgm:cxn modelId="{8BCF2880-ED6F-4B8C-956D-D952E03EE841}" type="presParOf" srcId="{4EE8AE25-BC7B-46A6-9131-9B3883F3F862}" destId="{E916EFD0-7BF4-48BA-805B-E1C3BD18781D}" srcOrd="0" destOrd="0" presId="urn:microsoft.com/office/officeart/2005/8/layout/orgChart1"/>
    <dgm:cxn modelId="{E83B0976-DF70-4A2D-817A-8F9EB81F050F}" type="presParOf" srcId="{4EE8AE25-BC7B-46A6-9131-9B3883F3F862}" destId="{2AAD4322-D255-45FC-90C8-3DA07D9E40BD}" srcOrd="1" destOrd="0" presId="urn:microsoft.com/office/officeart/2005/8/layout/orgChart1"/>
    <dgm:cxn modelId="{AB10FB70-2B0D-4796-80C6-EDAA863AFE38}" type="presParOf" srcId="{BEBDBFB0-EC80-4FA4-8F4D-C640D4CC9D27}" destId="{1D8BCF28-157E-48B4-A611-14B9C2BF38C0}" srcOrd="1" destOrd="0" presId="urn:microsoft.com/office/officeart/2005/8/layout/orgChart1"/>
    <dgm:cxn modelId="{51D0756E-A57D-4C11-B4BA-FDFD29DFBA21}" type="presParOf" srcId="{BEBDBFB0-EC80-4FA4-8F4D-C640D4CC9D27}" destId="{6F9F7D44-B761-498F-B928-CFD3347C725B}" srcOrd="2" destOrd="0" presId="urn:microsoft.com/office/officeart/2005/8/layout/orgChart1"/>
    <dgm:cxn modelId="{E7D198E6-ABE6-40C4-8E60-96473D6C5F51}" type="presParOf" srcId="{D358C398-7BFA-4342-8A1A-1E85CAF3259A}" destId="{E7CCC41B-94EF-438D-A484-839277FE0CC0}" srcOrd="2" destOrd="0" presId="urn:microsoft.com/office/officeart/2005/8/layout/orgChart1"/>
    <dgm:cxn modelId="{3DE17E56-7DEC-4ABE-8F28-9973309FF680}" type="presParOf" srcId="{D358C398-7BFA-4342-8A1A-1E85CAF3259A}" destId="{97E13DDB-5E28-4F08-B62E-D63C78061A1B}" srcOrd="3" destOrd="0" presId="urn:microsoft.com/office/officeart/2005/8/layout/orgChart1"/>
    <dgm:cxn modelId="{C8CC0369-68C9-4848-8EB0-695FFF4FBBB2}" type="presParOf" srcId="{97E13DDB-5E28-4F08-B62E-D63C78061A1B}" destId="{B4CCD3E1-A028-4B77-9270-894A0151F678}" srcOrd="0" destOrd="0" presId="urn:microsoft.com/office/officeart/2005/8/layout/orgChart1"/>
    <dgm:cxn modelId="{EF4F0428-AAA7-41C0-8FF8-326E0313A0A5}" type="presParOf" srcId="{B4CCD3E1-A028-4B77-9270-894A0151F678}" destId="{0B069733-A2E6-4596-85D7-F7DF4E9F342C}" srcOrd="0" destOrd="0" presId="urn:microsoft.com/office/officeart/2005/8/layout/orgChart1"/>
    <dgm:cxn modelId="{9D7DF956-7998-435D-B11A-E7AE8D39CFFD}" type="presParOf" srcId="{B4CCD3E1-A028-4B77-9270-894A0151F678}" destId="{DA25459E-1264-4641-83ED-F810E159051E}" srcOrd="1" destOrd="0" presId="urn:microsoft.com/office/officeart/2005/8/layout/orgChart1"/>
    <dgm:cxn modelId="{4AF0CE03-AAFE-4C3F-A9A2-4CE3E1878E58}" type="presParOf" srcId="{97E13DDB-5E28-4F08-B62E-D63C78061A1B}" destId="{A287D091-2B58-4EA8-9CD8-0915469394B9}" srcOrd="1" destOrd="0" presId="urn:microsoft.com/office/officeart/2005/8/layout/orgChart1"/>
    <dgm:cxn modelId="{BFCD67AC-22C1-4183-8BC5-381AD6531CE5}" type="presParOf" srcId="{A287D091-2B58-4EA8-9CD8-0915469394B9}" destId="{B7E9D77C-9374-405A-8C7D-39CAC14B37AB}" srcOrd="0" destOrd="0" presId="urn:microsoft.com/office/officeart/2005/8/layout/orgChart1"/>
    <dgm:cxn modelId="{F8699853-D37B-4D88-890B-479118A13E04}" type="presParOf" srcId="{A287D091-2B58-4EA8-9CD8-0915469394B9}" destId="{4321B2F7-6C67-4F13-A608-4CCC1AC57DC5}" srcOrd="1" destOrd="0" presId="urn:microsoft.com/office/officeart/2005/8/layout/orgChart1"/>
    <dgm:cxn modelId="{1D7E92FC-88A0-405B-810C-5FFE07DAAB6C}" type="presParOf" srcId="{4321B2F7-6C67-4F13-A608-4CCC1AC57DC5}" destId="{1FF7B100-AF35-4288-AE36-42D634B7C305}" srcOrd="0" destOrd="0" presId="urn:microsoft.com/office/officeart/2005/8/layout/orgChart1"/>
    <dgm:cxn modelId="{156854AF-6206-42E8-9609-DF145FD3771F}" type="presParOf" srcId="{1FF7B100-AF35-4288-AE36-42D634B7C305}" destId="{7DF17ADD-364F-47D5-A1D2-707F2942A900}" srcOrd="0" destOrd="0" presId="urn:microsoft.com/office/officeart/2005/8/layout/orgChart1"/>
    <dgm:cxn modelId="{D7F407DA-284E-4A48-BE4C-39F0671DBCA0}" type="presParOf" srcId="{1FF7B100-AF35-4288-AE36-42D634B7C305}" destId="{1850AF21-7012-40FE-8032-984D42ACE677}" srcOrd="1" destOrd="0" presId="urn:microsoft.com/office/officeart/2005/8/layout/orgChart1"/>
    <dgm:cxn modelId="{EAECB0D8-2377-4BF5-BC23-E091861CB621}" type="presParOf" srcId="{4321B2F7-6C67-4F13-A608-4CCC1AC57DC5}" destId="{5648EB6C-CD7C-45DF-BA0C-E1CFC00458C9}" srcOrd="1" destOrd="0" presId="urn:microsoft.com/office/officeart/2005/8/layout/orgChart1"/>
    <dgm:cxn modelId="{48517597-EA22-420A-9381-E2910C9C1FBE}" type="presParOf" srcId="{4321B2F7-6C67-4F13-A608-4CCC1AC57DC5}" destId="{B54AC9D4-C1D0-40F5-8681-0F91FC8B8170}" srcOrd="2" destOrd="0" presId="urn:microsoft.com/office/officeart/2005/8/layout/orgChart1"/>
    <dgm:cxn modelId="{4E16692F-FB6C-4F09-BB25-75923F6128E5}" type="presParOf" srcId="{97E13DDB-5E28-4F08-B62E-D63C78061A1B}" destId="{52ED6E14-69B0-4E42-AAA4-1C6886025AF0}" srcOrd="2" destOrd="0" presId="urn:microsoft.com/office/officeart/2005/8/layout/orgChart1"/>
    <dgm:cxn modelId="{87864F62-BB78-4FD5-827F-03B6E9466CE6}" type="presParOf" srcId="{183CC5F1-5D97-4875-8622-C7F360F0B962}" destId="{13CBB9AB-D673-42B8-9469-EDDD2234A1F3}" srcOrd="2" destOrd="0" presId="urn:microsoft.com/office/officeart/2005/8/layout/orgChart1"/>
    <dgm:cxn modelId="{EDAB43D8-6942-4617-89FB-BAAECA18A1E5}" type="presParOf" srcId="{AA30D574-5E87-4CD5-B8B4-78895C62F95F}" destId="{E81EB359-5A3B-4A7D-A67B-42F9971F1D2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E9D77C-9374-405A-8C7D-39CAC14B37AB}">
      <dsp:nvSpPr>
        <dsp:cNvPr id="0" name=""/>
        <dsp:cNvSpPr/>
      </dsp:nvSpPr>
      <dsp:spPr>
        <a:xfrm>
          <a:off x="3618994" y="1435745"/>
          <a:ext cx="278598" cy="314210"/>
        </a:xfrm>
        <a:custGeom>
          <a:avLst/>
          <a:gdLst/>
          <a:ahLst/>
          <a:cxnLst/>
          <a:rect l="0" t="0" r="0" b="0"/>
          <a:pathLst>
            <a:path>
              <a:moveTo>
                <a:pt x="0" y="0"/>
              </a:moveTo>
              <a:lnTo>
                <a:pt x="0" y="314210"/>
              </a:lnTo>
              <a:lnTo>
                <a:pt x="278598" y="314210"/>
              </a:lnTo>
            </a:path>
          </a:pathLst>
        </a:custGeom>
        <a:noFill/>
        <a:ln w="25400" cap="flat" cmpd="sng" algn="ctr">
          <a:solidFill>
            <a:schemeClr val="tx1">
              <a:lumMod val="75000"/>
              <a:lumOff val="25000"/>
            </a:schemeClr>
          </a:solidFill>
          <a:prstDash val="solid"/>
        </a:ln>
        <a:effectLst/>
      </dsp:spPr>
      <dsp:style>
        <a:lnRef idx="2">
          <a:scrgbClr r="0" g="0" b="0"/>
        </a:lnRef>
        <a:fillRef idx="0">
          <a:scrgbClr r="0" g="0" b="0"/>
        </a:fillRef>
        <a:effectRef idx="0">
          <a:scrgbClr r="0" g="0" b="0"/>
        </a:effectRef>
        <a:fontRef idx="minor"/>
      </dsp:style>
    </dsp:sp>
    <dsp:sp modelId="{E7CCC41B-94EF-438D-A484-839277FE0CC0}">
      <dsp:nvSpPr>
        <dsp:cNvPr id="0" name=""/>
        <dsp:cNvSpPr/>
      </dsp:nvSpPr>
      <dsp:spPr>
        <a:xfrm>
          <a:off x="3561509" y="855748"/>
          <a:ext cx="1222373" cy="158803"/>
        </a:xfrm>
        <a:custGeom>
          <a:avLst/>
          <a:gdLst/>
          <a:ahLst/>
          <a:cxnLst/>
          <a:rect l="0" t="0" r="0" b="0"/>
          <a:pathLst>
            <a:path>
              <a:moveTo>
                <a:pt x="0" y="0"/>
              </a:moveTo>
              <a:lnTo>
                <a:pt x="0" y="84673"/>
              </a:lnTo>
              <a:lnTo>
                <a:pt x="1222373" y="84673"/>
              </a:lnTo>
              <a:lnTo>
                <a:pt x="1222373" y="158803"/>
              </a:lnTo>
            </a:path>
          </a:pathLst>
        </a:custGeom>
        <a:noFill/>
        <a:ln w="25400" cap="flat" cmpd="sng" algn="ctr">
          <a:solidFill>
            <a:schemeClr val="tx1">
              <a:lumMod val="75000"/>
              <a:lumOff val="25000"/>
            </a:schemeClr>
          </a:solidFill>
          <a:prstDash val="solid"/>
        </a:ln>
        <a:effectLst/>
      </dsp:spPr>
      <dsp:style>
        <a:lnRef idx="2">
          <a:scrgbClr r="0" g="0" b="0"/>
        </a:lnRef>
        <a:fillRef idx="0">
          <a:scrgbClr r="0" g="0" b="0"/>
        </a:fillRef>
        <a:effectRef idx="0">
          <a:scrgbClr r="0" g="0" b="0"/>
        </a:effectRef>
        <a:fontRef idx="minor"/>
      </dsp:style>
    </dsp:sp>
    <dsp:sp modelId="{F9F9D86C-160F-4FAA-90CD-28FBFB8BE55B}">
      <dsp:nvSpPr>
        <dsp:cNvPr id="0" name=""/>
        <dsp:cNvSpPr/>
      </dsp:nvSpPr>
      <dsp:spPr>
        <a:xfrm>
          <a:off x="1875116" y="855748"/>
          <a:ext cx="1686393" cy="161270"/>
        </a:xfrm>
        <a:custGeom>
          <a:avLst/>
          <a:gdLst/>
          <a:ahLst/>
          <a:cxnLst/>
          <a:rect l="0" t="0" r="0" b="0"/>
          <a:pathLst>
            <a:path>
              <a:moveTo>
                <a:pt x="1686393" y="0"/>
              </a:moveTo>
              <a:lnTo>
                <a:pt x="1686393" y="87141"/>
              </a:lnTo>
              <a:lnTo>
                <a:pt x="0" y="87141"/>
              </a:lnTo>
              <a:lnTo>
                <a:pt x="0" y="161270"/>
              </a:lnTo>
            </a:path>
          </a:pathLst>
        </a:custGeom>
        <a:noFill/>
        <a:ln w="25400" cap="flat" cmpd="sng" algn="ctr">
          <a:solidFill>
            <a:schemeClr val="tx1">
              <a:lumMod val="75000"/>
              <a:lumOff val="25000"/>
            </a:schemeClr>
          </a:solidFill>
          <a:prstDash val="solid"/>
        </a:ln>
        <a:effectLst/>
      </dsp:spPr>
      <dsp:style>
        <a:lnRef idx="2">
          <a:scrgbClr r="0" g="0" b="0"/>
        </a:lnRef>
        <a:fillRef idx="0">
          <a:scrgbClr r="0" g="0" b="0"/>
        </a:fillRef>
        <a:effectRef idx="0">
          <a:scrgbClr r="0" g="0" b="0"/>
        </a:effectRef>
        <a:fontRef idx="minor"/>
      </dsp:style>
    </dsp:sp>
    <dsp:sp modelId="{85DE069E-F635-49FA-B615-D0FA434F2301}">
      <dsp:nvSpPr>
        <dsp:cNvPr id="0" name=""/>
        <dsp:cNvSpPr/>
      </dsp:nvSpPr>
      <dsp:spPr>
        <a:xfrm>
          <a:off x="3515683" y="369892"/>
          <a:ext cx="91440" cy="132857"/>
        </a:xfrm>
        <a:custGeom>
          <a:avLst/>
          <a:gdLst/>
          <a:ahLst/>
          <a:cxnLst/>
          <a:rect l="0" t="0" r="0" b="0"/>
          <a:pathLst>
            <a:path>
              <a:moveTo>
                <a:pt x="45720" y="0"/>
              </a:moveTo>
              <a:lnTo>
                <a:pt x="45720" y="58728"/>
              </a:lnTo>
              <a:lnTo>
                <a:pt x="45825" y="58728"/>
              </a:lnTo>
              <a:lnTo>
                <a:pt x="45825" y="132857"/>
              </a:lnTo>
            </a:path>
          </a:pathLst>
        </a:custGeom>
        <a:noFill/>
        <a:ln w="25400" cap="flat" cmpd="sng" algn="ctr">
          <a:solidFill>
            <a:schemeClr val="tx1">
              <a:lumMod val="75000"/>
              <a:lumOff val="25000"/>
            </a:schemeClr>
          </a:solidFill>
          <a:prstDash val="solid"/>
        </a:ln>
        <a:effectLst/>
      </dsp:spPr>
      <dsp:style>
        <a:lnRef idx="2">
          <a:scrgbClr r="0" g="0" b="0"/>
        </a:lnRef>
        <a:fillRef idx="0">
          <a:scrgbClr r="0" g="0" b="0"/>
        </a:fillRef>
        <a:effectRef idx="0">
          <a:scrgbClr r="0" g="0" b="0"/>
        </a:effectRef>
        <a:fontRef idx="minor"/>
      </dsp:style>
    </dsp:sp>
    <dsp:sp modelId="{68625A4F-32EA-4669-A271-AA15FA8C9A1A}">
      <dsp:nvSpPr>
        <dsp:cNvPr id="0" name=""/>
        <dsp:cNvSpPr/>
      </dsp:nvSpPr>
      <dsp:spPr>
        <a:xfrm>
          <a:off x="1877916" y="16893"/>
          <a:ext cx="3366975" cy="352998"/>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Puckihuddle Board of Directors</a:t>
          </a:r>
        </a:p>
      </dsp:txBody>
      <dsp:txXfrm>
        <a:off x="1877916" y="16893"/>
        <a:ext cx="3366975" cy="352998"/>
      </dsp:txXfrm>
    </dsp:sp>
    <dsp:sp modelId="{B98EE911-E227-4592-A64B-9A18831A5ED0}">
      <dsp:nvSpPr>
        <dsp:cNvPr id="0" name=""/>
        <dsp:cNvSpPr/>
      </dsp:nvSpPr>
      <dsp:spPr>
        <a:xfrm>
          <a:off x="2317808" y="502750"/>
          <a:ext cx="2487402" cy="352998"/>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Executive Director</a:t>
          </a:r>
        </a:p>
      </dsp:txBody>
      <dsp:txXfrm>
        <a:off x="2317808" y="502750"/>
        <a:ext cx="2487402" cy="352998"/>
      </dsp:txXfrm>
    </dsp:sp>
    <dsp:sp modelId="{E916EFD0-7BF4-48BA-805B-E1C3BD18781D}">
      <dsp:nvSpPr>
        <dsp:cNvPr id="0" name=""/>
        <dsp:cNvSpPr/>
      </dsp:nvSpPr>
      <dsp:spPr>
        <a:xfrm>
          <a:off x="695223" y="1017019"/>
          <a:ext cx="2359786" cy="412764"/>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Preschool Staff</a:t>
          </a:r>
        </a:p>
      </dsp:txBody>
      <dsp:txXfrm>
        <a:off x="695223" y="1017019"/>
        <a:ext cx="2359786" cy="412764"/>
      </dsp:txXfrm>
    </dsp:sp>
    <dsp:sp modelId="{0B069733-A2E6-4596-85D7-F7DF4E9F342C}">
      <dsp:nvSpPr>
        <dsp:cNvPr id="0" name=""/>
        <dsp:cNvSpPr/>
      </dsp:nvSpPr>
      <dsp:spPr>
        <a:xfrm>
          <a:off x="3327771" y="1014551"/>
          <a:ext cx="2912222" cy="421194"/>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Summer Program Director</a:t>
          </a:r>
        </a:p>
      </dsp:txBody>
      <dsp:txXfrm>
        <a:off x="3327771" y="1014551"/>
        <a:ext cx="2912222" cy="421194"/>
      </dsp:txXfrm>
    </dsp:sp>
    <dsp:sp modelId="{7DF17ADD-364F-47D5-A1D2-707F2942A900}">
      <dsp:nvSpPr>
        <dsp:cNvPr id="0" name=""/>
        <dsp:cNvSpPr/>
      </dsp:nvSpPr>
      <dsp:spPr>
        <a:xfrm>
          <a:off x="3897592" y="1573457"/>
          <a:ext cx="2596683" cy="352998"/>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Summer Program Staff</a:t>
          </a:r>
        </a:p>
      </dsp:txBody>
      <dsp:txXfrm>
        <a:off x="3897592" y="1573457"/>
        <a:ext cx="2596683" cy="3529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D3C4B-3326-491E-9B0D-04011805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10244</TotalTime>
  <Pages>11</Pages>
  <Words>4907</Words>
  <Characters>27974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PUCKIHUDDLE PRESCHOOL</vt:lpstr>
    </vt:vector>
  </TitlesOfParts>
  <Company>Hewlett-Packard Company</Company>
  <LinksUpToDate>false</LinksUpToDate>
  <CharactersWithSpaces>32816</CharactersWithSpaces>
  <SharedDoc>false</SharedDoc>
  <HLinks>
    <vt:vector size="30" baseType="variant">
      <vt:variant>
        <vt:i4>3932178</vt:i4>
      </vt:variant>
      <vt:variant>
        <vt:i4>12</vt:i4>
      </vt:variant>
      <vt:variant>
        <vt:i4>0</vt:i4>
      </vt:variant>
      <vt:variant>
        <vt:i4>5</vt:i4>
      </vt:variant>
      <vt:variant>
        <vt:lpwstr>mailto:ppg@puckihuddlepreschool.com</vt:lpwstr>
      </vt:variant>
      <vt:variant>
        <vt:lpwstr/>
      </vt:variant>
      <vt:variant>
        <vt:i4>3932178</vt:i4>
      </vt:variant>
      <vt:variant>
        <vt:i4>9</vt:i4>
      </vt:variant>
      <vt:variant>
        <vt:i4>0</vt:i4>
      </vt:variant>
      <vt:variant>
        <vt:i4>5</vt:i4>
      </vt:variant>
      <vt:variant>
        <vt:lpwstr>mailto:ppg@puckihuddlepreschool.com</vt:lpwstr>
      </vt:variant>
      <vt:variant>
        <vt:lpwstr/>
      </vt:variant>
      <vt:variant>
        <vt:i4>4980863</vt:i4>
      </vt:variant>
      <vt:variant>
        <vt:i4>6</vt:i4>
      </vt:variant>
      <vt:variant>
        <vt:i4>0</vt:i4>
      </vt:variant>
      <vt:variant>
        <vt:i4>5</vt:i4>
      </vt:variant>
      <vt:variant>
        <vt:lpwstr>mailto:board@puckihuddlepreschool.com</vt:lpwstr>
      </vt:variant>
      <vt:variant>
        <vt:lpwstr/>
      </vt:variant>
      <vt:variant>
        <vt:i4>3997705</vt:i4>
      </vt:variant>
      <vt:variant>
        <vt:i4>3</vt:i4>
      </vt:variant>
      <vt:variant>
        <vt:i4>0</vt:i4>
      </vt:variant>
      <vt:variant>
        <vt:i4>5</vt:i4>
      </vt:variant>
      <vt:variant>
        <vt:lpwstr>mailto:director@puckihuddlepreschool.com</vt:lpwstr>
      </vt:variant>
      <vt:variant>
        <vt:lpwstr/>
      </vt:variant>
      <vt:variant>
        <vt:i4>4587606</vt:i4>
      </vt:variant>
      <vt:variant>
        <vt:i4>0</vt:i4>
      </vt:variant>
      <vt:variant>
        <vt:i4>0</vt:i4>
      </vt:variant>
      <vt:variant>
        <vt:i4>5</vt:i4>
      </vt:variant>
      <vt:variant>
        <vt:lpwstr>http://www.facebook.com/puckihuddlepreschool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PUCKIHUDDLE PRESCHOOL</dc:title>
  <dc:creator>Michael Inman</dc:creator>
  <cp:lastModifiedBy>Kathy</cp:lastModifiedBy>
  <cp:revision>12</cp:revision>
  <cp:lastPrinted>2022-08-15T14:49:00Z</cp:lastPrinted>
  <dcterms:created xsi:type="dcterms:W3CDTF">2022-07-19T20:43:00Z</dcterms:created>
  <dcterms:modified xsi:type="dcterms:W3CDTF">2022-08-15T16:35:00Z</dcterms:modified>
</cp:coreProperties>
</file>